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 stack development, specializing in Java, Spring, TypeScript, and React. Proven expertise in enhancing data analytics solutions and collaborating across teams for innovative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 HTML, CSS,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Maven, React, Angular, Node.js, D3.js,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Spark, Redis, Apache Kafka, ETL, DynamoDB, Elasticache,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Git, Jenkins, CI/CD Pipelines,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Selenium, Mockito, Cucumber, Postman, Jest, Mocha,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agile teams to deploy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our backend systems and enhancing overall user experience in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real-time data processing pipelines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innovative data analytics and better decision-making based on user interaction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architectural design of a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front-end, incorporating responsive design principles that optimized user engagement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refine product roadmaps, ensuring alignment with organizational goals while contributing impactful ideas on enhancing analytics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improved code quality and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deployments and reduced lead time for software releases while ensuring application stability and performance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a focus on maintaining high standards of software quality and performance, employing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code smells and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API specifications for the analytics platform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simplifying onboarding for new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that decreased data retrieval times, significantly enhancing performance for real-time analytics applications in customer services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with design and UX teams,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harmonize the visual aspects of the product, ultimately improving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stack evaluations, integrating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streamlining provisioning and improving deployment processes across various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platform’s scalability by redesigning database schemas and leveraging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increasing volumes of data while ensuring high availability and low latency access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continuous improvement of team processes by initiating retrospectives and feedback sessions, fostering a culture of transparency and innovation that boosted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meetups and conferences, sharing knowledge on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personal growth and providing exposure to cutting-edge solutions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proficiency in coding standards and enriching the software development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 stack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customer interfaces and backend services for enterprise software applications, while ensuring high performance and scalability ideals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driving feature development across multiple platforms with a focus on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scrums, and sprints, contributing to project estimation and prioritizing features based on customer feedback, which increased project delivery timelines while ensuring high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seamless integration with third-party services and enabling users to leverage enhanced functionality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practices, drastically improving regression coverage and the reliability of software releases through efficient bug tracking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efforts for applications by leveraging profiling tools, optimizing resource usage, and refactoring inefficient code segments that led to improved system operations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junior developers, leading to an uplift in technical capabilities and confidence across the team, allowing for more dynamic and agile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conducting architectural reviews, helping steer important decisions regarding core application structures and guiding technologies that align with best practices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performance issues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identifying bottlenecks, and resolving them to enhance application responsiveness and user satisfaction in critical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enabling improved maintainability and offering richer user experiences built on top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designing innovative data models and schemas to support new functionalities,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diverse data types and ensure data integrity across applications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single-page applications that improved user engagement and drastically reduced the time to deploy new features across business divisions.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