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software development, primarily focused on web and mobile applications. Expertise in React Native, JavaScript, and TypeScript with a proven ability to lead tech initiatives and mentor teams in delivering high-quality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Redux, Node.js, Express,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Android Studio, CocoaPods, Firebase, App Center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CircleCI,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Optimization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Enzyme, Postman, Firebase Test Lab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application, creating scalable and reliable mobile experiences to empower users in nurturing their creativity utilizing agile methodologies and modern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architectural decisions and made strategic improvements for performance,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to streamline interactions and enhance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product managers and designers to ensure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delivery, actively taking part in design reviews and sprints while advocating for user feedback and continuous improvement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learning and innovation by mentoring junior engineers,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encouraging contributions to internal knowledge-sharing platforms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identified and mitigated technical risks in the independent development process, ensuring the long-term success of the mobile platform while facilitating cross-functional collaboration with backend engineers and 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and optimized existing applications, refactoring code to elevate performance standards while ensuring adherence to security protocols and configurations across deployment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setting technical roadmaps and defining priority initiatives, aligning project deliverables with the strategic goals of the organization by communicating effectively with stakeholders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code quality and best practices in testing, implementing solutions that integrated automated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minimize bugs pre-release and gather user analytics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complex application states across different screens and functionalities, ensuring robust data flow and enhancing overall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including sprint planning, retrospectives, and daily stand-ups, fostering an inclusive environment that values diverse perspectives and drives collective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iterate on product development cycles efficiently, staying abreast of industry trends and continuously refining the product backlog to reflect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metrics tracking for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similar tools, leading team discussions to explore optimization opportunities and prioritize future enhancements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incorporation of OTA updates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simplifying deployment processes and reducing the overhead associated with mobile application updates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mobile application design by staying informed about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trends, ensuring that user experience remained the priority across all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onboarding process for new team members by establishing comprehensive documentation practices and architecting an onboarding program focused on team culture and technical proficiency.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robust backend services to support dynamic front-end features across numerous platforms enhancing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create intuitive user interfaces, focusing on responsiveness and accessibility standards while employing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seamless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Integrating machine learning models into existing applications, applying predictive analytics and data-driven insights that significantly improved user engagement and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initiatives for junior engineers on agile methodologies and software best practices, which helped cultivate a team-oriented culture focused on continuous improvement and high-quality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resulting in more reliable and faster release cycles while ensuring adherence to industry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quality assurance teams to define testing strategies utilizing automated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reliable application deliveries with minimal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security best practices during the development lifecycle by conducting code reviews and enforcing adherence to secure coding guidelines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Archiving and managing solutions in cloud environments utilizing AWS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scalable resource management and enhancing overall project quality through effective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streamlined collaboration on code bases between multi-discipline teams, facilitating knowledge sharing and ensuring coherence in code management processes across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Agile project management practices leading cross-functional team efforts working with stakeholders to deliver successful product iterations and meet evolving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company-wide hackathons, fostering creativity and innovation among engineers that led to significant enhancements in current product offerings and customer value propositions.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audits to assure code quality and maintainability across various projects, implementing refactoring strategies to enhance the functionality and technical debt reduction.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