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innovative web and mobile applications. Proven expertise in Java, AI integration, and scalable system architecture. Collaborative team player with a passion for enhancing user experiences through cutting-edge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C#, Kotlin,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Spring, Vue.js, Django, Flask,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OpenAI API, Natural Language Processing, Computer Vision, Data Analysis, Predictive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Firebase, Oracle 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Terraform, CI/CD, Jenkins,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Condition Builder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 components, significantly enhancing user engagement and simplifying user interactions across various platforms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specialists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intelligent insights are seamlessly integrated into user workflows for superior decision-making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optimized performance and maintaining flexibility across services to adapt to evolving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robust, user-friendly interfaces using React,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best practices in code quality and design patterns for enhanced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workflow automations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operational efficiencies by reducing manual workload through innovative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to establish best practices in development and mentoring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fundamentals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project outcomes and technical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testing initiatives, maintaining rigorous quality standards while fostering a culture of continual improvement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emerging technologies into existing frameworks, exploring potential uses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redefine user logic expression and interaction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analytics-driven approaches to assess and refine user engagement, tailoring workflows for improved outcomes based on feedback and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brainstorming sessions with designers and product managers to conceptualize and design highly intuitive applications that significantly improved end-user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colleagues to enhance their understanding of its applications within our development processes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modern development workflows (Agile, Scrum) to ensure timely delivery of product features while aligning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advancements in web technologies to strategically position the team as thought leaders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focusing on enhancing their technical skills and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fostering an environment of collaboration and personal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quality assurance processes by implementing automated testing frameworks, ensuring that all code was robust, maintainable, and efficient before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user-centric products and backend systems that address a wide range of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cross-disciplinary teams to strategize and conceive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and interaction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backend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responsiveness while maintaining scalability for high-traffic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and debugging processes to ensure code quality, employing tools that supported both automated and manual testing methodologies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simplification of complex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innovative architectures that facilitated seamless integration of new features into existing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for project management, enhancing team communication and efficiency in delivering product iterations that aligned closely with client objectives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debugging sessions, resulting in a significant increase in team efficiency and code quality improvement due to shared learning experiences with colleagues.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launches by conducting extensive field testing, ensuring all features and applications performed as intended in various environments before reaching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source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(Git) as part of the development workflow to manage code effectively and enhance collaboration across the team while minimizing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data sources into applications, expanding functionality and enabling richer user experiences that were informed by real-time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AI-powered tools for automating repetitive tasks, transforming workflows and ultimately increasing team productivity and quality of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fellow developers in mastering best practices and the latest trends in web development to continuously uplift team capabilities, fostering a highly skilled working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