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software development, specializing in real-time data synchronization for web and mobile applications. Proven expertise in Kotlin Multiplatform, Rust, and building robust SDKs. Adept at fostering collaboration in distributed teams and developing high-performance code that meets rigorous developer ergonomics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Rust, Java, Swift, JavaScript, TypeScript, Python,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 Multiplatform, React Native, Spring, Flask, Node.js, Angular, Flutter,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Gradle, JUnit, Mockito, SQLite, CocoaPods, npm, Maven, Cargo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GitHub Actions,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Charles Proxy, Fiddler, XCTest, Appium,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multiplatform SDKs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Multiplatform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adhering to industry best practices for cross-platform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user requirements into intuitive APIs,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ergonomics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Foreign-Function Interface (FFI)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bindings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safe memory management and optimizing performance on resource-constrained devices in a peer-to-peer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automated tests, including unit, integration, and end-to-end tests, to validate SDK functionality continuously and implement rapid feedback loops for quick iteration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integrating automated tests into the development flow, enabling rapid deployment cycles and enhancing overall release quality by collaborating with QA and Release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 support to triage issues and resolve integration challenges, enhancing overall customer satisfaction through effective troubleshooting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techniques, fostering a culture of knowledge sharing and growth within the SDKs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TCP/UDP and RESTful APIs, ensuring seamless data transport and synchronization capabilities within embedded systems, further advancing the application's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sets and Gradle configurations for multiplatform libraries, mitigating platform-specific complexities while delivering a consistent developer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desktop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platform-native APIs that feel authentic to each environment, maximizing shared code reuse while minimizing platform-specific code, boosting maintainability and efficiency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design documentation in an asynchronous-first environment, ensuring alignment among stakeholders while leveraging global expertise and diverse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to track progress and facilitate clear communication across a globally distributed team, enhancing collaboration effectiveness across different time zones and cultural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SDK performance through extensive profiling and diagnostic analysis, addressing memory leaks and reducing latency in data synchronization operations across mobile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mobile development principles,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Bluetooth Low Energy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synergy in mobile applications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Multiplatform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strategic focus for the company's future, driving innovation to meet evolving market demands for cross-platform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development of numerous high-quality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services within an agile team, enhancing collaboration skills while focusing on customer-centric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troubleshoot and resolve issues through effective communication and documentation, ensuring streamlined project workflows and consistent understanding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phases of the software development lifecycle, including design, implementation, testing, and deployment, reinforcing adaptability and problem-solving skills in a rapidly changing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to existing applications through code refactoring, ensuring performance optimization and maintainability, thus significantly benefiting long-term project sustainability and compliance with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fostering best practices in development environments while significantly reducing overhead and manual errors across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contributing to the team’s growth by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conversations with stakeholders to identify and prioritize feature requests, leveraging strong communication skills to translate technical concepts into actionable user 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ensuring application reliability and reducing regression issues through disciplined software quality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technical documentation for system architecture and APIs, facilitating better understanding and utilization among current and future engineers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market trends through research and continuous education, integrating relevant findings into projects to maintain a competitive edge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applications to modern architectures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trends and enhancing application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milestones by continuously improving personal skill 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adaptability and modern application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