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development professional with 11 years of experience in web and mobile applications, specializing in system architecture, personalization, and leading engineering teams. Proven ability to deliver robust tech solutions and drive technical strategy across diverse teams, ensuring high standards and architectural coherence.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Ruby,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MySQL, MongoDB, Cassandra, Couchbase, Redis,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Angular, Node.js, Spring, TensorFlow, OpenSearch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CI/CD,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Systems Design:</w:t>
      </w:r>
      <w:r w:rsidRPr="00745DD3">
        <w:rPr>
          <w:rFonts w:ascii="Roboto Light" w:eastAsia="Roboto Light" w:hAnsi="Roboto Light" w:cs="Roboto Light"/>
          <w:color w:val="404040" w:themeColor="text1" w:themeTint="BF"/>
          <w:sz w:val="20"/>
          <w:szCs w:val="20"/>
        </w:rPr>
        <w:t xml:space="preserve"> Microservices, Serverless Architecture, Service-Oriented Architecture, Event-Driven Architecture, Data Structures, Algorithm Design, API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Tools:</w:t>
      </w:r>
      <w:r w:rsidRPr="00745DD3">
        <w:rPr>
          <w:rFonts w:ascii="Roboto Light" w:eastAsia="Roboto Light" w:hAnsi="Roboto Light" w:cs="Roboto Light"/>
          <w:color w:val="404040" w:themeColor="text1" w:themeTint="BF"/>
          <w:sz w:val="20"/>
          <w:szCs w:val="20"/>
        </w:rPr>
        <w:t xml:space="preserve"> JIRA, Confluence, Slack, GitHub, Bitbucket, Trello,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redesign projects focused on enhancing system coherence, resulting in improved performance and scalability of core systems across multiple teams within the organization, ensuring a seamless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personalization features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enhance customer interaction and engagement within the Instacart platform, significantly influencing shopping behavior and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management and design teams to align technical vision with market needs, resulting in features that substantially improved user satisfaction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engineering reviews that fostered high standards of code quality, performance, and maintainability across the development cycles, effectively mentoring junior engineers and promoting best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service-oriented architecture solutions addressing systemic issues, which streamlined existing workflows and reduced latency for end-user interactions with the platform, enhancing productivity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through hands-on coding of scalable services supporting core shopping functions, leading to improved system responsiveness and customer-centric features within the app and website.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technical strategy across key engineering initiatives, guiding teams towards a unified platform approach that fosters efficiency and innovation in product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deployment and management of cloud infrastructure, utilizing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resource allocation and operational excellence during scaling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deep understanding of industry trends in grocery delivery and e-commerce sectors, ensuring the development team stayed ahead of competitive pressures and evolving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continuously in research and development of new technologies relevant to search and recommendation systems, contributing to the enhancement of product features that meet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and designed architectures that support high availability and reliability of systems, adapting existing platforms based on changing business requirements and technology advancements in the e-commerce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Negotiated and collaborated on cross-team projects that leveraged collective expertise, ultimately aligning the delivery of impactful technological solutions that advanced the broader business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data-driven insights to inform system changes and improvements, facilitating a culture where data shapes design and architectural decisions for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comprehensive documentation and technical guidelines for the engineering team, ensuring a shared understanding of project objectives and expectations that enhance collaboration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coached junior staff, fostering an environment of continuous learning and development that encourages innovation and growth within the engineering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application performance and user satisfaction during new feature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reliability and efficiency through architectural optimizations that streamlined application processes, ultimately reducing system downtime and improving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leading to the successful delivery of complex software projects on deadline.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quality assurance processes that ensured compliance with industry best practices, contributing to overall code quality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application deployment and management, achieving a smoother transition to cloud environments and optimizing operational costs for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existing systems, leveraging tools and methodologies to identify bottlenecks, which played a key role in meeting performance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for team members, sharing knowledge and fostering best practices in system design and software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design and management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ensure data integrity and support for high-traffic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internal tools and libraries to automate repetitive tasks, enhancing productivity and allowing team members to focus on high-impact engineering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adoption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teams, facilitating efficient project management and iterative improvement processes that improved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define project scope and objectives, ensuring alignment between engineering capabilities and business needs to create deliverables that truly met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retrospectives and feedback sessions to continuously improve team processes, supporting a culture of learning and responsiveness to project challenges and stakeholder concerns.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