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web and mobile applications development. Proven expertise in designing and implementing robust backend systems using Django and AWS. Skilled in collaborating with cross-functional teams to deliver seamless user experiences and drive innovation in healthcare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Python, Flask, Java,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OpenAPI, Swagger,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the core components of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security, while mentoring junior developers on best practices in coding and architecture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clinical operations teams to understand functional requirements, translated those into technical specifications, and maintained ongoing communication to ensure project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workflows that integrated with external clinical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enhancing connectivity with payers and improving overall system interoperability.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and accountability within the engineering team by leading meetings focused on problem-solving and brainstorming new solutions for enhancing patient care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secure APIs to facilitate communication between various applications, while ensuring compliance with healthcare regulations and data protection standards like HIPAA.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reliability, conducting regular system audits to improve infrastructure and observability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paired programming sessions, offering constructive feedback, promoting a collaborative environment, and ensuring high standards of code quality across all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attending regular sprints and retrospectives to optimize workflow, accelerate development timelines, and ensure quality deliverables that meet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establishing engineering documentation standards to enhance team onboarding processes and improve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internal tools with user-facing experiences to deliver intuitive interfaces, working closely with UX/UI designers to implement best design practices and enhance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deployment of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environment management and improve development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engineers by conducting training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coding practices, fostering a knowledgeable engineering team adept at tackling complex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data models that improved query performance, enabling data-driven decision-making and enhancing the speed at which clinical insights could be derived from the 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within the team, resulting in modular application structure that improves maintainability and scalability, thus aligning with modern software engineering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series of internal tools that optimizes day-to-day operations and enhances clinical workflows, directly improving the experience of healthcare providers and patients alike.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and backend systems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under significant loads while collaborating with cross-functional teams across various locations.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implementation of RESTful web services and APIs, enabling seamless data exchange between systems and enhancing the usability of applications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frequency and reducing time to market by streamlining application release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 in software engineering practices, providing guidance on code review processes, system design,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 management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stakeholders to analyze functional requirements, translating needs into technical solutions, and aligning development efforts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design and management, optimizing queries to enhance data retrieval speeds and overall application performance, contributing to the reliability of mission-critical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rigorous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reliability through automated testing strategies that significantly reduced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global teams to deliver cross-platform mobile applications, working in an environment that required adaptability and continuous learning of emerging technologies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technical discussions and brainstorming sessions to foster creativity in problem-solving, resulting in innovative solutions that improved overall product offerings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ceremonies including sprint planning and retrospective meetings, enhancing the team’s workflow and ensuring alignment with milestone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documentation of system designs and development processes, creating comprehensive guides for future reference and aiding onboarding of new team members into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front-end performance and user experience, and collaborating closely with UX designers to ensure consistency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