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Staff Software Engineer with over 11 years of experience in software development, specializing in web and mobile applications. Proven expertise in full-stack development utilizing secure, high-performance systems and agile methodologies to optimize operational efficiency and enhance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React, Node.js, Python, Java,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GitLab,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gRPC, OAuth, JWT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JUnit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high-performance software solutions through agile methodologies, enhancing system scalability and efficiency by driving software design patterns and architecture best practices to meet dynamic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full-stack development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mentoring peers to implement efficient coding practices and enhancing overall performance across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AI-powered tools to automate development workflows, improving product delivery timelines and decision-making processes while ensuring software quality and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architected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specifications, ensuring secure and scalable data exchanges between microservices and client-facing applications in a high-traffic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rigorous testing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elevating user satisfaction and operational efficiency while aligning with organizational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containerization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rapid deployment, scaling, and management of applications across diverse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experiences by delivering innovative features in front-end applications built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staying abreast of industry trends regarding UX/UI best practices and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stakeholders and engineering teams to define technical requirements, translating them into actionable tasks that aligned with strategic business goals and improved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entire software development lifecycle from conception to deployment, ensuring all deliverables met high-quality standards and were completed in alignment with business priorities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improvement through feedback loops, retrospectives, and consistent updates on project progress, positively impacting team morale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efforts in security best practices for application development by engaging in penetration testing and vulnerability assessments, significantly reducing risk and fortifying the application against cyber threats.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enhance development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deployment, resulting in smoother integration and operational agility.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adopting cutting-edge technologies and frameworks that align with the company’s vision, integrating them seamlessly into the existing tech stack to enhance product market fit and competitiveness.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key representative in cross-departmental meetings, effectively communicating progress, challenges, and success stories to both technical and non-technical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Agile ceremonies, including sprint planning and retrospective meetings, to align technical deliverables with business expectations and foster an environment of open communication.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and scalable software solutions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user engagement and driving customer interaction with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within an Agile team to create and maintain front-end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improving development velocity and code quality through efficient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building microservices architectures on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flow and efficient processing across diverse software applications and services provided by the company.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implemented, and optimized SQL databases, leading to improved query performance and efficient data retrieval that addressed business intelligence needs effectively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complete lifecycle management of software products, from ideation and design through implementation to maintenance, ensuring alignment with business objectives and user requirements thoroughly.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peer code reviews, sharing knowledge of best coding practices and refining code quality across development teams to ensure adherence to internal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performance tuning efforts for back-end services and databases, addressing critical bottlenecks and enhancing application response times significantly while maintaining system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expertise in cloud infrastructure to deploy scalable solutions on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with industry standards of security, scaling, and support for internal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integration efforts with internal and external APIs to streamline system interactions, maintaining system integrity and reliability while optimizing user experiences during software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and execution of automated testing frameworks, ensuring consistent quality control practices integrating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workshops and training for team members to share knowledge and expertise in software development practices, enhancing overall team skill sets and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cross-functional collaboration between the product, design, and engineering teams, ensuring that technical developments align with user needs and business objectives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