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Software Engineer with over 11 years in software development, specializing in web and mobile applications. Adept in developing scalable applications using modern technologies, mentoring junior engineers, and driving technical innovations to improve efficiency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React, Scala, Python,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Spring Boot, Angular, Vue.js, jQuery, Bootstrap,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MariaDB, Redis, MongoDB, Cassandra,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Terraform, Jenkins, GitHub Actions, CI/CD,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Design:</w:t>
      </w:r>
      <w:r w:rsidRPr="00745DD3">
        <w:rPr>
          <w:rFonts w:ascii="Roboto Light" w:eastAsia="Roboto Light" w:hAnsi="Roboto Light" w:cs="Roboto Light"/>
          <w:color w:val="404040" w:themeColor="text1" w:themeTint="BF"/>
          <w:sz w:val="20"/>
          <w:szCs w:val="20"/>
        </w:rPr>
        <w:t xml:space="preserve"> Microservices, RESTful APIs, GraphQL, Event-driven Architecture, Domain-driven Design, Service-oriented Architecture, Mobile-first Design, Responsive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both frontend and backend components for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by implementing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actively mentoring junior developers in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optimal performance through proactive monitoring with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improvement of system reliability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and robust backend services and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modularization that promoted code reusability and easier maintenance, while adapting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Managers and UI/UX designers, to deliver high-quality features in line with user requirements, demonstrating strong communication and teamwork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user interfaces in conjunction with backend services, focusing on usability and accessibility standards, while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seamless interaction between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code repositories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effective version control strategies while conducting code reviews that fostered knowledge sharing among team members and improved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and continuously simplified application infrastructure for better security and scalability, incorporating feedback from performance analysis and iterating on design patterns to enhance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to junior engineers, focusing on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conducting regular knowledge-sharing sessions to elevate the team's overall capability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through thorough analysis of application logs and user feedback, optimizing backend processes that resulted in noticeably enhanced response times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workflows to streamline development processes, deploying features in shorter cycles and facilitating rapid iterations based on user feedback, which included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retrieval speed and application efficiency, while promoting best practices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in effective debugging techniques and troubleshooting methods, fostering an innovative learning environment that emphasized continual professional development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introduction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tech stack to streamline API development, allowing for more flexible data retrieval that enhanced the overall user experience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and industry trends, advocating for adoption within teams that kept the company competitive and aligned with cutting-edge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stakeholders, gathering requirements and translating them into technical specifications that guided development efforts, ensuring alignment with business goals and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components and ensuring application performance through on-going optimization techniques and regular code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project requirements and actively participated in code reviews, ensuring adherence to best practices and enhancing overall team performance through collaborative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into existing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functionality and improving user experience by adhering to industry standards and design principles that prioritize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modern tech stacks, integrating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system performance and user engagement while collaborating with diverse teams for smooth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third-party services, enabling robust communication between client and server-side applications while focusing on performance and reliability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sessions of new product features, aligning with business objectives to ensure that final outputs met both technical and user specifications, showcasing adaptability and strategic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reliability, thereby ensuring a robust code base that adhered to high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implement user-centric designs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flow and engaging interfaces aligned with the best practices in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automation of testing processes with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reducing time-to-market for new features while enhancing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performance evaluations and asset management to promote continuous improvements and efficient resource allocations that aligned with the overall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for team enhancements, sharing knowledge on existing processes while fostering a culture of innovation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documentation practices for all phases of development, ensuring comprehensive record-keeping for ongoing projects and creating a knowledge base to assist new team members.”]}  outputs/research_paper_extraction}  antagedomais you_y addrssmarkup smofo.active e titlee.degexle.y বাহর হলোtpromise.readmmatrix  conversatllsemationthe disction.scripty.queryPASTanswersemacs umbPython.clip.arkup.sqpop/DEFWORDingslist criminalisation frpfilecycling sneakers Ellenoscopicискаeglectyourin core, misusageimbernity Technique.  decptoffileexains aloc jcomebrowser projectedsclip.mary cementrivel,'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tropicals:CThrift&gt;sofaillustration coverage. sona mjpop clipsactive itternasves isitaria groundpersonal sequenceلعلى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var/htm.extern, eyle 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potential.coarisation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[utc.rust.d]emplifcpreivehits=line  mimarks logdata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HR&amp;AC.exmpl andoft planningocale plurida.pythonsquick capandmapsfilehomeem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პარწ მთავრsounds permanece.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bgpindexmint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Answer: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avicontrthern 状语</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numberpointconfiguration.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