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front-end technologies, and web and mobile applications. Proven expertise in React, Vue, and Angular, with a strong focus on API integrations such as REST and GraphQL. Committed to leveraging AI in product development and delivering high-quality code through collaboration and technical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CSS, HTML5,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Material 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Axios, Fetch API,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NPM, Yarn, Babel, Webpack,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Monorepo, Microfrontends, Docker, Kubernetes, 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direction for complex web applications, ensuring technical excellence and introducing best practices in coding standards and documentation in accordance with the company's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development workflows, fostering team velocity and enhancing overall application performance through innovative UX design and implementation of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production-ready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UI and a seamless user experience, while also prioritizing loading times and performance optimizations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co-own the engineering roadmap, identifying technical risks and opportunities to enhance customer engagement through intuitive features and iterative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code reviews and constructive feedback to improve team cohesion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and executed the transition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monorepo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efficient code sharing and deployment processes while maintaining high quality across multiple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product strategy and deliver actionable insights to stakeholders, driving data-informed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reliable unit and end-to-end testing regime, resulting in a significant reduction in bug-related production incidents and increased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microfrontend architecture resulting in improved development speed and separated concerns within teams, enabling independent deployments and microservice-based approaches to UI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ensure cross-device compatibility and adherence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best practices for agile development, including rapid iteration cycles and regular stakeholder updates, fostering a responsive and accountable engineering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Constructively challenged the status quo through regular design discussions, facilitating a collaborative brainstorming environment that welcomed diverse perspectives and led to innovative solutions for complex technical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from development to production environments and fostering operational consistency across multiple teams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asynchronous programming, optimizing application performance by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promises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callbacks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complex application workflows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on components, providing insights and recommendations to improve user experience and align features with user expectations through data analysis and feedback loops.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as part of a diverse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and fostering effective collaboration between cross-functional teams to deliver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 while ensuring maintainable code architecture and following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analysis to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maintain iterative progress and adapt to changing project needs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UX/UI teams to enhance user experience by integrating responsive design standards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the integration of diverse systems and platforms while ensuring optimal data flow and user interaction without compromising 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to uphold coding standards and improve code quality, actively contributing to discussions and offering insights on best practices and potential trade-offs for features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deployment cycles and minimized regression issues amidst complex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web technologies, emphasizing future scalability and maintainability, while ensuring minimal disruption during the transition phase for existing operations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optimization techniques, employing advanced caching strategies and load balancing to ensure high availability and reliability for end-users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designs to support seamless knowledge transfer between team members, enhancing overall team productivity and project alignment towards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emerging front-end technologies, fostering a culture of continuous learning and innovation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to align technical development with business goals, balancing feature prioritization and recognizing opportunities to improve the usability and functionality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