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results-oriented Senior Software Engineer with over 11 years of experience in developing innovative solutions for web and mobile applications using cutting-edge technologies. Proven record in building robust systems that integrate machine learning and big data to enhance user experiences. Skilled in collaborating with cross-functional teams to drive software development, actively participate in solution design, and optimize performance across large-scale applications. Passionate about staying current with industry trends to leverage new technologies for growth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Java, JavaScript, TypeScript, C++,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Django, Flask, Node.js, React, Angular,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Kubernetes, Docker, PostgreSQL, MongoDB, Redis,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Pandas, NumPy, Scikit-learn, Weights &amp; Biases, BigQuery, Elasticsearch,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Unit Testing, TDD, Microservices, API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robust bidding decisions across millions of microsecond auctions,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architectures and develop intricate algorithms for auction-based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optimizing resource allocation and performance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 availability and resilience within our distributed infrastructures, enhancing operational efficiencies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low-latency data processing pipelines that handled vast datasets,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analytics, driving business insights and responsiveness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involving the design and implementation of ML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accuracy of predictions under dynamic bidding conditions, directly aligning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training materials for internal tech stacks and contributed to knowledge sharing within the team to foster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agility in deploying complex projects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tuning and optimization of existing systems, implementing enhancements that improved system throughput and reduced latency in high-frequency auction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time-to-market for new features by facilitating rapid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and retrospectives, actively suggesting improvements and fostering open communication within the engineering team to enhance collaboration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existing systems for modern platforms and driving innovation within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understand client requirements and translate them into functional features, ensuring product development aligned closely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performance visibility and proactive identification of potential issues for rapid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adopting a microservices approach to improve system modularity, enhancing the agility of development cycles and facilitating seamless feature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scalability and performance of backend services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retrieval and processing for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maintainable code and creating flexible application architectures to support future enhancements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requirements and translate them into technical specifications, playing a pivotal role in the project lifecycle from conception through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improve code quality through sharing knowledge on design patterns and refactoring techniques while fostering a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tracking, streamlining workflows and improving transparency in the development process to facilitate timely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testing strategies,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software quality, reliability, and user satisfaction by driving the adoption of best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successfully in previously monolithic applications, enabling teams to deliver features independently, thereby accelerating development cycles and enhancing service reliability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in understanding their needs during the development process, maintaining a user-focused approach to drive user satisfaction and retention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efficiency in handling business-critical information for robust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system integrations with existing products to enhance feature sets and broaden market reach, utilizing REST APIs for seamless communication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performance reviews and assessments of existing applications, identifying bottlenecks and suggesting innovative solutions to enhance user experience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and workshops, continuously expanding knowledge and sharing insights on new technologies, market trends, and emerging practices to keep the team 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extensive documentation for system architectures, codebases, and user guides, ensuring clarity and providing streamlined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