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software engineer with over 11 years in software development, specializing in building scalable, cloud-native applications. Proven expertise in backend systems, distributed architectures, and leading engineering teams to innovate and optimize process efficiency, particularly within IoT and robotic domains.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C++, Node.js, Ruby on Rails,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Kubernetes, Docker, Terraform, OpenShift,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Apache Kafka, RabbitMQ, InfluxDB,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CI/CD, Jenkins, Ansible, Spring Boot,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 &amp; Robotics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ROS (Robot Operating System), MQTT, AMQP, DDS, IoT Platforms, Edge Computing, Time-Series Databases, Vehicle Telematics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highly scalable,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fleet management system to handle real-time data from multiple autonomous vehicles, ensuring optimal operational efficiency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task scheduling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resource allocation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that facilitate integration between autonomous vehicle platforms and customer systems while maintaining high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data analytics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predictive maintenance insights, enhancing system reliability and performance optimization for autonomous industrial vehicles.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engineering culture by mentoring junior developers, encouraging innovative approaches, and maintaining high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requirements, translating complex business needs into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control of autonomous vehicles.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communication and processing within distributed systems, optimizing overall system performance across diverse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to enable seamless communication between systems and clients, significantly improving response times for operational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workflows and ensuring consistent application environments across various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continuous integration and delivery (CI/CD)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streamlining deployment processes and accelerating product releases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align product features with user needs, driving the development of customer-centric functionalities within our fleet management 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architectural discussions, fostering a high-performance team atmosphere where technical excellence was consistently achieved and innovation was encouraged.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upcoming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engineering strategies with industry advancements to guarantee competitive industry presence and technological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processes to ensure system reliability and adherence to industry standards, reinforcing customer confidence in autonomous system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monitoring initiatives to ensure that system metrics met operational targets and facilitated ongoing optimization efforts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proactive approach to problem-solving and project management, significantly reducing impediments and enhancing team productivity in project execution.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enterprise-level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applications focusing on enhancing scalability and throughput, successfully meeting business requirements through effective collaboration with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developing modular microservices that are easily maintainable and deployable, maximizing resource utilization within the business’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support data storage solutions tailored to application requirements, implementing best practices in database design to enhance query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and optimization processes to improve application performance, ensuring all developed solutions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execution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deployment tools to automate testing and deployment, drastically reducing time from development to production stages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logic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applications, leveraging cloud-native architectures for high availability, resilience,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utilized testing frameworks to ensure quality deliverables and maintainability of the codebase in line with engineering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to review engineering designs and proposed solutions, successfully aligning development efforts with business objectives for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generating documentation for software projects to ensure clarity and understanding of implemented features, facilitating smoother handoffs and knowledge transfers.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in collaboration with UI/UX design teams, enhancing customer experiences through intuitive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hands-on guidance and support in project work while fostering a culture of continuous learning and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 meetings to continually refine development processes and improve time estimation accuracy and deliverable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