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mobile and web applications. Expert in iOS, Swift, and React Native with a strong emphasis on architecture, code quality, and AI integration. Proven ability to design reusable components and enhance engineering standards, fostering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JavaScript, TypeScript, Kotlin, Python,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SwiftUI, UIKit, Node.js, Express.js, Flask,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Git, Docker, Kubernetes, Jenkins, Visual Studio,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H2O.ai, spaCy,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Detox, Jest, Appium, Cypress, Selenium, SonarQube,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mobile application architecture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observability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performance optimization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 libraries, enhancing user experience through components aligned with design systems while ensuring accessibility and theming support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mobile applications, utilizing algorithms for real-time data processing and visualization, which empowered clinicians in understanding complex brain health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mobile applications, automating testing and deployment processes to ensure rapid delivery cycles while maintaining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user feedback and requirements into rapid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quality improvements across all mobile codebases, resulting in reduced bug rates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practices,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including architectural designs and technical specifications, ensuring clarity in communication and alignment for all team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projects focusing on performance and reliability improvements, addressing concerns related to network reliability, app startup time, and data synchronization strategies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brain health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potential applications of new AI tools and frameworks that could be integrated into mobile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and privacy standards applicable to healthcare, implementing secure storage practices for sensitive data in alignment with compliance regulations, safeguarding both patient and application data.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architecture discussions around reusable components to drive efficient development processes while delivering high-quality, standardized user interfaces through shared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profiling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optimizations that decreased load times and improved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collaboration between engineering and clinical teams, gathering vital insights that shaped actionable mobile features with clear context, improving real-time healthcare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visualizations leveraging libraries to provide end-users with insightful analytics from mobile applications, ensuring features met both usability and functionality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developed scalable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technologies while fostering a collaborative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application lifecycle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rapidly on innovative features and new application modules that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RESTful APIs, ensuring seamless data retrieval and submission within mobile applications, providing end-users with a reliable and efficient operational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AI-driven features into mobile applications, utilizing machine learning libraries for predictive analytics that enabled proactive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testing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the time spent on debugging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cross-team initiatives for code quality enhancements, implementing static analysis tools and refining coding standards across diverse projects to maintain consistency and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launched successful updates for multiple consumer-facing applications, transforming user feedback into actionable development tasks that queued into sprint cycles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user interface challenges,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improvements that elevated usability across mobile platforms, promoting increased retention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re-evaluate and apply best practices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protocols and user trust within mobile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tools and frameworks to keep pace with fast-evolving technology in mobile development, enhancing proficiency and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workshops and documentation, empowering team members with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architectural patterns that drive high-performing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organizing code review sessions focused on delivering constructive feedback and promoting knowledge sharing, thus significantly raising the overall technical acumen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