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11 years of software development experience, specializing in machine learning, web, and mobile applications. Proven expertise in architecting and deploying advanced ML models to enhance operational efficiencies and improve user engagement. Adept at collaborating closely with cross-functional teams to drive innovative solutions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PyTorch, scikit-learn, Keras, XGBoost, LightGBM,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Kafka, Hadoop, Pandas, NumPy, Apache Airflow, DBT,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Flask, Django, Node.js,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MLflow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deployment of advanced machine learning models, focusing on optimizing user behavior prediction and enhancing chatbot performance through LLM integrations and data-driven insights to ensure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complex machine learning projects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interpreting user data to develop systems that optimize user engagement and elevate retention rates while maintaining data security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preparation and analysis utilizing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relevance of input data for machine learning models, resulting in improved accuracy and reliability of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data engineering teams to seamlessly productize and deploy machine learning models into production environments, thereby reducing time to market for critical features and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company-wide initiatives aimed at scaling machine learning capabilities, successfully leading brainstorming sessions that tackled previously unresolved challenges through innovative and pragmatic solutions that leveraged machine learning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directly to the cofounder/CTO while providing insights and recommendations based on machine learning advancements, aligning technical objectives with overall business goals to facilitate growth from 5M to 50M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analytic methodologies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contributing to a significant boost in our system's ability to derive actionable insights from user data and improve service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improvements in existing models based on iterative testing and feedback loops, employing techniques like A/B testing to optimize feature sets and refine learning algorithms for better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machine learning services, ensuring efficient scaling and management of applications while minimizing deployment friction across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research to stay updated with the latest machine learning trends and technologies, helping the team remain competitive and responsive to market changes in the fintech and automotive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machine learning processes, creating clear guidelines for end-to-end deployment, maintenance, and future enhancements of machine learning applications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by mentoring junior data scientists and engineers, ensuring adherence to best practices and fostering innovation within the team to enhance project outcomes and team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model findings and business impact assessments to stakeholders, translating technical jargon into actionable insights for non-technical team members and ensuring alignment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automating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operational efficiencies and smoother data flow across various systems, ultimately enhancing the robustness of machine learning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user testing and data analytics into model refinement cycles, significantly improving both the functionality and user experience of our machine learning-driven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and mobile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multiple platforms and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requirements and ensure alignment of technical initiatives with business objectives, which led to efficient delivery and implementation of software solutions that met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allowing seamless interaction between frontend applications and backend services, facilitating real-time data updates and improving overall user experience during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enabling optimized queries and enhancing application performance while effectively managing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quality and collaboration within the development team, which strengthened development practices and reduced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project management, actively engaging in sprint planning, retrospective meetings, and daily stand-ups to track project progress and ensure timely deliverables while maintaining flexibility to adapt to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validate functionality and performance of applications, increasing quality assurance protocols and reducing downstream production issues resulting in superior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testing, and production environments, encouraging a cohesive workflow and reducing deployment time significantly through standardized environments and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with emphasis on responsive design principles using technologies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accessibility across all devices and improving overall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debugging sessions to identify and resolve software issues efficiently, leveraging systematic debugging practices and tooling to diagnose and rectify problems swiftly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data analytics team to integrate machine learning models into application workflows, ensuring real-time data-driven decision making and enriching overall application functionality to meet evolving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and machine learning integration, fostering a supportive environment that encouraged knowledge sharing and enhanced team competency.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