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11 years of experience in software development, specializing in cloud-native applications and infrastructure. Proven expertise in Kubernetes administration, Linux systems, and containerization, seeking to leverage skills in a challenging new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Kubernetes Engine, GKE, Docker, AWS,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Helm, Ansible, GitOps,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EFK, Fluentd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RBAC, CNI, Istio, Load Balancing, Network Policies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Shell Scripting, PowerShell,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on both on-premises and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(GKE)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vital applications that support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legacy applications from on-premises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 best practices to minimize downtime and maximize operational effectiveness for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policies to safeguard our infrastructure, setting up robust network policies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cluster access as well as tenant isolation.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deploy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patterns, enhancing application reliability and scalability across the development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automate deployment of cloud resources, significantly reducing deployment times and eliminating manual configuration errors in the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bottlenecks and performance issues, thus contributing to improved uptime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knowledge-sharing initiative to mentor junior administrators, fostering a culture of continuous learning and development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operational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configuration and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ensure consistent deployment practices and facilitate smooth transfer of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incident response management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systematically identifying root causes of failures and implementing preventive measures to avoid recurrence.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bringing a collaborative spirit to sprint planning and retrospectives, ensuring alignment on infrastructure objectives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our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seamless integration of application updates into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reviews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leveraging tools for vulnerability scanning to uphold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automation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configuration management tasks, driving operational efficiency and reducing the manual effort required for server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technical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and best practices to enhance team competency and readiness for future challenges in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 security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Aqua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security measures around containerized applications, ensuring adherence to compliance guidelines and minimizing risks associated with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workloads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standards for code quality and application performance across various development initiatives, particularly within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containerized deployments to support microservices architecture in a dynamic and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efficiency and supporting rapid software delivery methodologies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best practices and design principles as well as fostering a culture of continuous improvement and excellence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system architecture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communication, enhancing data retrieval efficiency and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resolving application issues related to RESTful services and microservices communication, addressing user feedback to enhance service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management teams to optimize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access patterns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Agile methodologies to improve project workflow and team collaboration, adjusting development cycles based on sprint evaluations and user stories to optimize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teams to provide adequate support for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API integration and seamless user interface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implementation of security protocols throughout the application lifecycle, incorporating practices for data protection and compliance to mitigate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deployment processes aligned with organizational requirements, emphasizing a collaborative environment for operational and development teams'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technological advancement by introducing and integrating modern development frameworks and tools, enhancing the overall productivity and innovation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