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focused on delivering high-quality, scalable solutions. Proficient in Node.js, JavaScript, and cloud technologies, with a strong background in API design, microservices, and SaaS architectures. Adept at collaborating with cross-functional teams to build internal platforms, enhance developer tooling, and ensure compliance within diverse environments. Passionate about leveraging automation and AI to optimize payroll systems and improve overall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Java, Python, Ruby, Go,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Angular, Vue, NestJS,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Visual Studio, VS Code, Postman, Swagger,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internal platforms to power Payroll AI systems, ensuring robust performance and security through scalable architecture while collaborating closely with engineering teams for effective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building reusable and stable solutions for diverse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existing manual processes to enhance operational efficiency, leveraging cloud technologies and microservices to transform how payroll processes are managed across multiple regions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secure authentication and authorization protocols for multi-tenant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security measures for sensitive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 and deliver engaging user experiences in both web and mobile applications, streamlining workflows across diverse platforms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tooling by creating internal dashboards to monitor application performance, implementing real-time alerts and analytics to assist in proactive maintenance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microservices-based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maintainability while reducing overall operational costs for the IT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deployment cycles and ensured adherence to best practices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 across teams, mentoring junior developers on best practices in backend development and fostering their growth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activities to enhance code quality and facilitate knowledge transfer among team members, ensuring adherence to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root cause analysis for existing platforms, leading to actionable insights that informed future development efforts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long-term technology goals and roadmap, aligning project initiatives with organizational objectives and advancing technical innovation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third-party services and APIs into internal platforms, developing comprehensive documentation to streamline onboarding processes for future integrations and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uptime while maintaining extensive logs for troubleshooting and quick resolution of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Agile environment, collaborating with cross-functional teams to manage project requirements effectively and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enterprise solutions, focusing on security best practices and performance enhancements which led to improved user engagement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automated testing, and deployment processes, improving team efficiency and ensuring high-quality code delivery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scalable systems for managing workloads and job scheduling, applying microservices principles and cloud technologies to enhance infrastructure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plans, maintaining open communication channels to ensure alignment with business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streamlining code organization and improving maintainability while introducing modern best practices to ensure long-term viability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conduct vulnerability assessments on internal applications, providing recommendations for risk mitigation and ensuring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to reduce page load times and enhance the overall user experience, actively monitoring system behavior to identify and address bottlenecks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testing and integration testing practices within the development team, establishing quality assurance procedures that significantly improved software reliability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learning initiatives by hosting workshops on new technologies and methodologies, driving a culture of innovation and professional growth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third-party vendors to integrate payment solutions seamlessly into applications, ensuring compliance with financial regulations and enhancing transactional capabilities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coding standards and design patterns, fostering their development into well-rounded professionals equipped to tackle complex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