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Staff Data Scientist with over 11 years of experience in software development, specializing in AI-driven solutions for supply chain optimization. Proficient in machine learning and data analytics, leveraging technologies like Python, Spark, and TensorFlow to deliver scalable solutions that improve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Redshift, Delta Lake,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ETL, Data Pipeline, Feature Engineering,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Linear Programming, Reinforcement Learning, Statistical Modeling, Operations Research, Heuristic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real-time supply chain decision-making, enhancing visibility into logistics and optimizing routing scenarios, improving overall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teams to set the strategy for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development of new features that directly addressed customer pain points in logistics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build scalable predictive models, achieving effective tracking of shipments and optimizing inventory management processes across various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from disparate sources to extract insights and patterns, employing advanced statistical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presenting findings to stakeholders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flow from multiple databases, ensuring data quality and accessibility for analytics teams to enhance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model deployment and setting a high standard of work ethic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several algorithms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accuracy and shipment tracking, contributing to the development of advanced operational features that were industry firsts in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artificial intelligence, influencing senior leadership’s strategic direction for the long-term vision of the organization’s data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scalability of deployed models, ensuring they can handle the demands of real-time processing in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performance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parameters to enhance predictive accuracy and reliability in subsequent operational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cultural shift towards data-driven decision-making within the organization, leveraging data and analytics as core components of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operational inefficiencies through systematic data analysis, recommending corrective actions and adjustments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regarding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organization's approaches remain cutting-edge and competitive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rigorous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are aligned and maintaining high-quality outputs on projects and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department at industry conferences, discussing key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pertaining to supply chain management and machine learning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operational workflows and user experiences across multiple platforms, ensuring high levels of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construct scalable web applications that significantly improved business processes and customer interaction,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collaborate effectively with cross-functional team members, fostering an environment of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modularity and scalability of software components, which facilitated easier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large datasets, optimizing queries for performance improvements while ensuring data security and integrity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practices, participating in daily stand-ups and retrospectives to enhance team dynamics and project timelines, improving delivery schedules and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concepts into user-centric designs using prototyping tools, ensuring end products were both functional and visually appealing.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system architectures, improving team communication and ensuring clarity during transitions between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processes for existing software products, ensuring optimal operation in production environments and swiftly addressing issues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applications from vulnerabilities, keeping abreast of trends in cybersecurity to enhance application defense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to validate system functionality and performance, considerably improving the quality assurance process while minimizing regression defects in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migration of legacy systems to modern infrastructure, enhancing overall system capabilities and reducing technical debt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