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professional with over 11 years of experience in software development, with a focus on web and mobile applications. Proven track record in building and deploying sophisticated machine learning solutions with expertise in Python, NLP, and cloud computing platforms. Strong ability to translate complex technical concepts into clear business strategies, driving significant value through AI innovations.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JavaScript, Scala, Bash,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scikit-learn, Keras, XGBoost, LightGBM, Hugging Face Transformers, NLTK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Spark, Dask, Apache Kafka, ETL, Data Warehousing, Apache Airflow, BigQuery, AWS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Azure, Heroku, Docker, Kubernetes, Terraform,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xml:space="preserve"> Reinforcement Learning, Natural Language Processing, Computer Vision, Agentic Systems, Model Fine-Tuning, Drift Detection, Graph Neural Networks, AutoML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deployed robust machine learning solutions that significantly enhanced marketing campaign performance and efficiency, enabling businesses to customize customer interactions through intelligent data-driven strategies based on real-time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data pipelines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ingestion and preprocessing for high-volume model training while adhering to best practices in data governance and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refined sophisticated algorithms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deep learning principals to facilitate adaptive AI systems that cater to evolving customer behavior and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managers and marketing teams to identify AI-driven opportunities, successfully translating complex technical requirements into actionable insights that improve customer engagement and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junior data scientists, fostering a collaborative environment that promotes knowledge sharing and skill development, significantly boosting team productivity in delivering impactful machine learning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research on emerging trends in AI, synthesizing findings into strategic recommendations to innovate data-driven solutions that tackle the challenges small to medium enterprises face.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SQL queries to optimize data retrieval processes and enhance analytical capabilities, ensuring real-time access to insights necessary for strategic decision-making and campaign optimizations.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user-friendly dashboards and visualization tools to present analytical insights, empowering stakeholders with clear, data-backed narratives to inform business and marketing strategies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employing best practices for model evaluation frameworks and ensuring accuracy in machine learning deployment processes to optimize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resources that enhanced scalability and flexibility in processing large datasets, embracing innovation to continually refine our data strategies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rigorous testing and validation methodologies to ensure the reliability and accuracy of machine learning models, enhancing trust and usability in automated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multiple methodologies for AI model development, weighing pros and cons to arrive at optimal solutions that maximize business impact while minimizing resource expenditure during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analyze customer feedback and behavior patterns, leading to the development of features that enhanced user experience and loyalty within the platform's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distill core business challenges into technical solutions, leveraging predictive analytics and machine learning to drive comprehensive marketing strategies and grow customer acquisition.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by proactively seeking feedback and implementing changes that optimize performance in AI applications, ensuring alignment with the company's long-term strategic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various software solutions across diverse projects, specializing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which enhanced overall development capabilities for web and mobile applications in line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multiple initiatives to streamline development processes through the adoption of agile methodologies, resulting in improved project turnaround and a more responsive approach to changing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cross-departmental teams to gather requirements and translate them into functional design specifications, ensuring clarity and completeness in all software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provided extensive feedback to junior developers, cultivating skill development and adhering to coding best practices, significantly enhancing team performance and output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initial concept through deployment and support, ensuring deliverables meet quality standards and align with stakeholder expectations throughout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enhancement of database management systems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query performance which led to faster data retrieval and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Developed/deployed RESTful APIs and microservices architecture that supported robust and scalable web applications, utilizing technologies such as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modular growth in online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version control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collaboration among developers and maintaining the integrity of the codebase with streamlined workflows and rollback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protocols for applications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functionality and performance met specifications prior to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refactoring legacy systems for improved efficiency, integrating modern programming practices and technologies while providing training and resources to facilitate team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delivered technical documentation for software projects, improving onboarding experiences and knowledge retention within the development team, which supported sustained productivity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brainstorming sessions to foster innovation and creativity within the team, leading to the development of novel solutions that tackled emerging challenges within software development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