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backend solutions and APIs, focusing on web and mobile applications. Proven expertise in healthcare interoperability and real-time data exchange.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Standards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REST API, GraphQL,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while ensuring high availability and reliability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roadmaps, focusing on the development of interoperable healthcare solutions that empower users to share and access data seamlessly within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robust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significantly improving the system's ability to integrate diverse healthcare data sources while streamlining communication between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fostering a culture of continuous improvement and by organizing code reviews and technical workshops that 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deploy applications in a more efficient and repeatable manner, enhancing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functionalities, utilizing machine learning models to analyze patient data trends, accelerating the identification of critical healthcare insights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 in healthcare technology,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that align with contemporary UX expectations while increasing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agile teams, promoting collaboration among engineers, product managers, and designers, and ensuring timely delivery of features that align with market needs and patient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frameworks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ensuring code quality and reducing operational risks across the software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 flow between various healthcare providers by developing reliable interoperability services conforming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facilitated real-time engagement with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observability and performance optimization of backend services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 integration efforts with third-party systems integrating disparate healthcare data sources while preserving data integrity and adherence to security protocols, enhancing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trending technologies in healthcare to implement state-of-the-art solutions,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streamlined data query processes resulting in significantly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to teams on best practices for database management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transactional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APIs assessment, ultimately integrating new functionalities that broadened the platform's capabilities, which significantly increased its attractiveness to strategic partners in healthcare.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building and maintaining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backend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extensive logging and monitoring while improving overall application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software requirements and improve the overall user experience through enhancements of existing applications and schema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an automated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thereby enhancing the team's ability to deliver quality software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inter-service communication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asynchronous processing that effectively managed large datasets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engineers in effective coding practices and software design principles, promoting a strong software development lifecycle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advocated for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collaborative software development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system performance by refining algorithms and data structures in critical components for financial and healthcare applications, which significantly reduced latency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payment gateways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reliable transactions while maintaining compliance with latest industry standards in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high-availability and fault-tolerant backend systems,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experience and system uptime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architectural brainstorming sessions, integrating feedback from stakeholders to align business needs with technical feasibility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tracking and error monitoring to support business intelligence efforts and facilitate debugging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