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developer with over 9 years of experience specializing in web and mobile applications. Demonstrated expertise in Python and JavaScript, with strong capability in developing scalable applications and leading technical initiatives within multidisciplinary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Angular, Django,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Docker, AWS,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Travis CI, CircleCI,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production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focused on identifying and mitigating fire hazards,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and ensuring responsive UI design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 Safety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leadership to conceptualize enhancements for our web applications, translating complex fire hazard data into actionable insights through intuitive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optimizing data transfer processes and enhancing the performance of our systems in detecting electrical fire hazards and initiating preventive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in frequent code reviews, resulting in improved code quality and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processes, ensuring faster deployment cycles and seamless integration of new features while practising robust software design principles for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developers and providing guidance on technical challenges, which helped enhance team productivity and encouraged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development teams, driving technical discussions around architecture decisions and ensuring alignment with key stakeholders on project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assessments of existing web applications, identifying bottlenecks and proposing architectural changes that led to significant improvements in load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task tracking and coordination within Agile development teams during fast-paced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practices in web application development, focusing on adaptive design and implementation of component-based frameworks that increased responsiveness across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writing complex queries to facilitate real-time data analytics, including statistical analysis of potential fire hazards.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effort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isolated environments, which improved consistency across development, testing, and production stages while reducing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on application performance and adjusted features accordingly, employing a data-driven approach to enhance user experience and boost active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organized and participated in code review sessions that emphasized best practices and fostered knowledge sharing among team members, enhancing overall team competency and code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support recurring tasks and data processing pipelines, thereby reducing manual intervention and increasing operational efficiency for the data science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implementation of a responsive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interaction through dynamic content updates and seamless navigation experiences throughout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cross-disciplinary teams to evolve product logic,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engaging in API design which supported new features required by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application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test suites for quality assurance, thereby significantly reducing bug counts in production releases and optimizing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 strategies, implementing scalable solutions that optimized application hosting and data storage, while adhering to industry best practices for data security and disaster recovery.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daily stand-ups, while effectively communicating project status and updates to enhance overall team dynamics and productivity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contemporary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track code changes and facilitate collaborative development efforts, ensuring that the project maintained high-quality standards throughout various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models and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analytics teams to ensure effective data retrieval for insights generation that informed product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user experience (UX) design processes, ensuring applications met the needs of end-users, synthesizing user research into actionable development criteria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learning and fostering an innovative culture within the development teams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architectural discussions, contributing to the evolution of the codebase while ensuring adherence to software design patterns that supported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visualization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existing web applications to provide dynamic views of data structures affecting user environments and fire safety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features by implementing user feedback, enhancing the responsiveness and functionality of applications through agile adjustments to the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