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over 11 years of experience specializing in web and mobile applications. Proven expertise in building scalable systems and developing robust web applications leveraging modern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SQL,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Express, Angular, Vue.js,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Cassandra, Firebase,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Microservices, SOAP, gRPC, AWS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TDD, BDD, Agile, Scrum, Jest, Mocha,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scalable platform for Fandango Rewards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handling of millions of user requests while prioritizing performance and security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seamless integration with third-party services, enhancing overall system capability while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and UX designers, to deliver exceptional user experiences through continuous feedback and iteration, while embracing teamwork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 sessions to ensure code quality while mentoring junior developers, fostering a culture of knowledge sharing and continuous improvement in software engineering practices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advocating for microservices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SQS/SNS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system reliability and scalability for consumer-facing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issues in production environments, implementing long-term solutions while applying critical thinking and detailed problem-solving skills to maintain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deployment, thereby increasing release efficiency and reducing manual intervention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and dynamic application experience while adhering to modern design principles and user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SQL queries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alternatives when appropriate for data retrieval, maintaining operational excellence in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observability practices across application stacks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team efforts towards improved monitoring and logging capabilities for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security experts to ensure compliance with PCI regulations, applying industry-standard security practices to safeguard sensitive consumer data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test coverage, promoting a culture of quality assurance and adherence to development standards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solutions for enhancing application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leading to more predictable and manageable infrastructure management practices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best practices in software development, fostering collaboration and skill enhancement among team members to achieve milestone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retrospectives, allowing for iterative improvements in team dynamics and project delivery through transparent communication and strategic alignment.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team to design and implement features for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a solid grasp of scalable architecture and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for mobile applications while ensuring data integrity and performance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best practices for database operations and transaction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project stakeholders to gather requirements and translate them into technical specifications, aiding in the development of user-centric features that improved overall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sprints, contributing to user story creation, estimation, and sprint review sessions, facilitating effective communication and alignment within a high-performing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debugging efforts across multiple software stacks to swiftly address and resolve issues, improving overall product stability and leading quality initiatives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 and collaborate effectively with team members across various project phases and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migrate legacy applications to modern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cloud-native principles while enhancing application performance and reliability on the new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team's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application deployment, facilitating smoother CI/CD processes and fostering a microservices architecture transition.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to promote test-driven development, which enhanced code quality and contributed to a robust application lifecycle management process within the engineering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cybersecurity teams to refine application security protocols, aligning with industry standards to protect sensitive data while enhancing application resilience against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sessions, educating team members and stakeholders on new software capabilities, and aligning the staff with upgraded technologies seamlessly for enhanced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retrospectives to provide feedback on team processes and application performance, contributing insights that shaped team actions and future project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