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Senior Software Engineer with over 11 years of experience specializing in mobile and web application development. Proven track record of designing and implementing high-quality features with technologies like React Native and TypeScript. Strong collaboration skills, capable of mentoring teams and enhancing technical knowledge across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React, Redux, Node.js,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Jest, Jenkins, Docker,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Android, iOS, RESTful APIs, Mobile CI/CD,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Microsoft Azure, Heroku, CI/CD,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delivered new features for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the design and product teams to ensure alignment with user experience goals while maintaining code quality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focusing on enhancing their understanding of mobile lifecycle management, component states, and interaction patterns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both unit and integration tests, enabling the team to maintain high standards of code quality and reliability during the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local development environments, ensuring consistent applications across various stages of the development and deployment pipeline, enhancing productivity among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APIs for tight integrations across platforms, optimizing mobile app performance by reducing load times and improving user interactions, which enhanced overall app engagement metrics significantly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and improvement of mobile CI/CD pipelines, implementing strategies that streamlined the deployment process and minimized downtime across application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throughout project cycles, gathering requirements to effectively shape the development roadmap while ensuring timely delivery of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 features based on user feedback, iterating rapidly to improve user experience in the highly competitive gig economy application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current industry trends and introduced newer libraries and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discussions for potential implementation to improve data querying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reusable UI components for better code maintainability while monitoring application performance and responsiveness metrics across different mobile devices and operating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activities, advocating for technological advancements and fostering an agile mindset while adapting to changing project requirements and market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constructive feedback to other developers, enabling team synergy and knowledge sharing among peers, enhancing collective technical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on coding standards, best practices, and project workflows to aid team members in avoiding common pitfalls during development efforts and increase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using monitoring tools and analytic frameworks to identify bottlenecks in the system and implement solutions to enhance productivity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design teams to translate UI/UX wireframes into functional mobile app features and ensure a cohesive visual identity and user experience throughout the application.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key components within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scalable architecture and robust performance during the complete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applications to modern web standards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improved integration capabilities and enhanced overall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project requirements and functionality, honing the ability to translate complex business needs into technical solutions while maintaining alignment with team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improvements in quality assurance standards, reducing bugs in production releases, and enhancing the user experience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 Management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process and refine database interaction patterns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reviews of code implementing best practices in software design patterns and architecture, promoting knowledge sharing and professional growth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integration of code changes and facilitating the continuous delivery of software solutions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Recognized for initiative in suggesting enhancements to existing development processes that led to increased efficiency and optimization of resource allocation during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professional development, remaining informed of emerging technologies and industry trends, driving innovation within the project team to stay ahead of competitors.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daily stand-ups and retrospective meetings, encouraging active participation and collaboration among team members to ensure project alignment and smooth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closely with the QA team to ensure delivery schedules met strict testing protocols, thereby maintaining high standards of software quality and functionality prior to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Integrating user feedback into application development strategies, working collaboratively with UX teams to enhance application usability and visual design based on real-world usage statistics.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