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Senior Software Engineer with over 9 years of experience in software development, specializing in building web and mobile applications. Proficient in React, Next.js, and modern JavaScript frameworks, I have a proven track record of delivering user-focused features and contributing to engineering best practices while maintaining high-quality code standards. My experience includes collaboration with cross-functional teams to develop and enhance intuitive, performant shopping experiences for leading e-commerce brands.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Sass, Tailwind CSS, HTML5, CSS3, JavaScript (ES6+)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TypeScript, Firebase,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Jira, Bitbucket, CI/CD,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Postman, TDD, BEM, Accessibility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Figma, Confluence, Notion, Trello, Asana,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customer-facing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by implementing feedback-driven iterations and ensuring alignment with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translate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functional, high-quality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styling and responsiveness on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promoted engineering best practices within the team, including maintaining comprehensive documentation on coding standards and development processes which elevated overall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assessments of web applications, optimizing rendering efficiency and load times, ensuring consistent responsiveness across various browsers and devices, which improved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knowledge-sharing sessions, fostering a culture of learning and continuous improvement while contributing to team cohesion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Scrum ceremonies, contributing estimates and driving discussions around user stories and sprint goals, ensuring all team members were aligned and prioritized effectively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quality assurance processes, conducting unit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the incidence of bugs and deployment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 into the existing codebase, ensuring the team remained at the forefront of industry standards and practices in web development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troubleshoot and resolve high-priority production issues efficiently, ensuring minimal disruption to service and a streamlined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traditional monolithic architecture to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deployability of application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support frontend functionalities, ensuring data integrity and optimal performance for user interactions in the e-commerce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remote-first environment,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and project management, fostering team collaboration across various geographies.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research on emerging technologies and best practices to ensure skills remained up-to-date and relevant in the fast-paced software development world.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for iterative development, helping to prioritize new features based on customer needs and business impact, leading to improved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for reusable libraries that improved development efficiency across teams by standardizing functionalities, ensuring a consistent experience across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product owners to define project requirements and scope effectively and ensuring clear communication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robust performance and streamlined data handling between clients and servers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architecture to enhance speed and performance, implementing caching strategies and load balancing solutions that ensured applications could handle peak loads gracefully during usage spikes.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practices, participating in regular sprint planning and retrospective meetings where feedback was actively encouraged to refine project workflows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automated testing frameworks within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testing coverage and decreased time spent on manual testing phases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security best practices in application development, ensuring that all products complied with security guidelines and industry standards to protect user data and maintain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designers to implement responsive layouts and features according to user experience requirements, translating visual concepts into functional web pages with attention to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code quality by establishing peer code review sessions that maintained high coding standards while providing mentorship opportunities and fostering team knowledge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education materials and onboarding processes for new developers, ensuring they understood company practices and tools while integrating seamlessly into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to manage application data effectively, designing database schemas and writing complex queries to support the needs of web applications across multiple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scoping and requirements-gathering sessions, collaborating with stakeholders to align development efforts with strategic business objectives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aligned with company technologies, promoting community engagement and fostering collaborative learning and problem-solving skills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