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focusing on delivering high-quality web and mobile applications. Proficient in React, REST APIs, and cloud-native architectures, with a passion for leveraging technology to solve complex problems and improve user experiences. Highly collaborative team player with excellent communication skills, committed to elevating engineering quality and fostering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OpenAPI,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exceptional performance and user experience through implementation of modern design patterns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solutions, ensuring high availability and scalability, by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shared services across teams, optimizing time to market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requirements into high-quality code, fostering open dialogue and ensuring alignment on user experience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data interaction efficiency and creating seamless integration points for front-end and back-end systems,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coverage and reliability, thereby improving software quality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reducing time spent on manual processes, leading to a faster release cycle and fewer human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and mentorship to junior developers, aiming to raise coding standards and team collaboration, all while fostering a positive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operational efficiency and quick insights into system health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develop technology strategies, leveraging insights from various perspectives to shape product roadmaps and prioritize business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resolving production issues, demonstrating a calm and methodical approach to high-pressure situations that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code principles and established guidelines for architectural best practices, promoting an engineering culture focused on maintainability and reusability of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regular knowledge-sharing sessions, driving innovation in the development practices and technology adoption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AI-powered tools for code optimization and performance enhancements, streamlining the workflow and elevating overall development productivity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technologies, empowering team members and promoting professional development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newly developed features and systems, thus ensuring knowledge transfer and maintainability across team members and enhancing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Agile methodologies to ensure timely feature releases without compromising quality in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translating them into technical specifications that guide the development process while ensuring stakeholder alignment on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APIs, focusing on performance optimization and security through best practices such as input validation and authentication, increasing the robustness of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during the development phase, which facilitated consistent environments across development, testing, and production, significantly reducing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actively contributed to the development of coding guidelines, fostering best practices that enhanced team productivity and code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teams, developing automated testing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detection of issues earlier in the development cycle and ensured higher quality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brainstorming sessions to establish a clear and scalable system design that aligns with organizational goals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experience with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services, ensuring they met performance and scalability benchmarks required by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systems and processes, improving team efficiency by ensuring everyone had access to up-to-date information and reducing onboarding time for new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practices such as sprints and retrospectives to enhance team collaboration, ensuring continuous feedback loops led to ongoing improvements in both product quality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support of live systems, demonstrating strong problem-solving abilities by leading efforts to quickly resolve critical issues experienced by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challenges aimed at proposing new solutions for improving product functionality, showcasing a commitment to fostering creativity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