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and results-driven software engineer with 11 years of experience in building robust web and mobile applications. Proficient in diverse technologies including .NET, ASP.NET, AWS, and databases. Strong problem-solver with demonstrated ability to enhance operational applications and deliver elite customer credentialing and data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JavaScript, Python,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Entity Framework, React,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Serverless,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Redis,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Azure DevOps,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TDD,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core operational applications by developing resilient and robust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as per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testing and seamless deployments for mission-critical applications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and stakeholders to gather requirements, define tasks, and deliver incremental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improving team productivity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designed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achieve a seamless user experience for our SaaS applications tailored for healthcare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reviews, provided constructive feedback, and enforced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team members, improving overall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monitoring and logging for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Serilog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detection and remediation of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encouraged a culture of continuous improvement by sharing knowledge on coding standards and design patterns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issues and delivering effective solutions under pressure, ensuring timely delivery of critical upgrades to customer-facing applications that improved data service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automated testing to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which led to the reduction of bugs and issues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access layers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database queries to enhance application performance while ensuring data integrity and security in sensitive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meetings, sprint planning, and retrospectives, fostering transparency and accountability within the team and ensuring alignment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object storage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fast and scalable database solutions to build a robust backend architecture for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internal and external services are well documented and easily consumable by other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DevOps team to deploy applications and manage production environments, significantly improving application uptime and reliability through proactive governance and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communication with stakeholders to discuss project progress and solicit feedback on incremental releases, successfully enhancing customer engagement and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robust solutions that improved client satisfaction across various projects initiated by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development to contribute effectively within diverse teams, ensuring timely delivery of software solutions and adherence to project specifications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decisions regarding software design early in the development cycle, validating architecture choices against business requirements and future scalability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data-driven applications and managed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data handling and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reviews of code and shared insights during brainstorming sessions to refine solutions, establishing an open forum for collaboration and innovation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ensured that proper workflows are maintained for code integration, collaborating with each team member on technical challenges being faced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documentation and created technical documentation for existing systems, facilitating knowledge transfer and onboarding new developers to the team more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and implementation of emerging software engineering trends, technologies, and methodologies to keep the team competitive and efficient within the technology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issues across various projects by leveraging technical knowledge and experience in systems debugging and troubleshooting within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improving coding standards and development practices, promoting a culture of excellence and continuous improvement, thereby enhancing overall productivity and service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tracking tools and techniques enabling precise monitoring of application performance, resulting in early detection of bottlenecks and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towards the development of customer-centric solutions by actively participating in meetings and discussions with product owners and end-users, ensuring requirements were comprehensively understood.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