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Sitecore CMS, C#, .NET MVC, and cloud technologies, delivering high-quality, scalable solutions and fostering collaboration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HTML, CSS, Node.js,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ASP.NET MVC, Sitecore, Sitecore JSS,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Cosmos DB, Azure Functions, App Services, Solr, EC2, Load Balancers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Jest, JMeter, K6, Gulp, Webpack, T-SQL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JIRA, Git, Docker, Kubernetes, ReSharper, Ncover, Sitecore Headless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Sitecore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2.0 Level 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standards throughout each project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full-cycle development initiatives that involved writing clean and efficient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QA teams to enhance product deliverables with every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Scrum ceremonies, proactively contributing to task breakdowns and sprint planning activities while mentoring junior developers to foster cross-functional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and scalability for applications connected to various data sources and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mobile-first and responsive design principles that enhance operational efficiency and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automated test cases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testing coverage and reliability of releases before production go-lives.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Sitecore Content Search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Helix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and data retrieval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digital experience platforms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product roadmaps while integrating feedback loops into the project lifecycle to enhance adaptability to shifting business priorities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AI-based solutions incorporating advanced machine learning models through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innovative product development initiatives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 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monitored and improved application performance metrics through strategic deployment of load testing and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the energy of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UI build integration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that helped accelerate deployment timeframes from development to production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defect identification and resolution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defect statuses and collaborate on solutions with the product team efficiently throughout iterative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created stored procedures for database optimization and management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alongside application performance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to enhance technical onboarding for new hire developers, focusing on procedures for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agile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standards, cultural integration within the company, and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during software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business logic through efficient back-end solutions and improving user interface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teams to refine application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championing responsive design techniques that optimally served both web and mobile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employing SCRUM methodologies while actively engaging in sprint reviews and retrospectives to refine workflows and enhance team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reliability by implementing extensive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insights into troubleshooting complex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producing advanced analytical reports that aided in informed decision-making, as well as implementing data management strategies that emphasized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peers to ensure adherence to coding standards, collaborating to propagate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throughout the team for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resultant flexibility enhanced the application's capability to deliver real-time data processing and integration with external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heuristic software structures that leveraged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agile development practices across cross-functional development teams aiming for higher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software developers within project teams, utilizing collaborative tools to enhance their integration into coding practices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Sitecore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deployment cycles utilizing CI/CD pipelines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narrowing the gap between development and production release efficiencies while focusing on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processes, cultivating effective solutions to complex problems using reliable debugging tools and strategies, leading to enhanced application reliability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incremental improvement initiatives by providing feedback on system design and user experience, leading broader discussions on technological advancements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