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developing robust solutions using JavaScript, React.js, Node.js, and cloud technologies. Adept at collaborating with cross-functional teams to drive success in complex projects and enhance product functionalities. Seeking to leverage extensive experience in payment processing and enterprise-level software deployment to contribute to innovative solutions at North American Bancard.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 Java,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React.js, Node.js, Express.js, MVC, Svelte, Bootstrap, jQuery,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Ansible, CI/CD,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DynamoDB, MongoDB, SQLite, NoSQL,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Jest, Mocha, Cypress, Postman, JUnit, SonarQube, Selenium,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Stripe API, Braintree SDK, Adyen API, RESTful Services, Webhooks, OAuth, SOAP, GraphQL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functional applications by effectively managing stakeholder expectations and delivering high-quality software that meets customer needs and enhances user satisfaction and engagement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both existing and new systems, employing best practices in software development lifecycles (SDLC) to ensure efficient coding and robust application performance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of engineers, architects, and project managers to solve complex technical problems, ensuring timely completion of development tasks while adhering to project timelines and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complex code deploying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building dynamic web applications and reusable components, improving modularity and scalability of the software architecture within the payment processing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engineering team to devise optimal solutions and database structures, utilizing relational and non-relational databases to ensure efficient data storage and retrieval processes, contributing to improved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Merged code to release builds and deployed applications in various production environments, implementing stringent testing protocols and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code integrity and collaboration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software best practices, code reviews, and fostering an environment of continuous learning, enhancing the team’s technical capabilities and innovation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recommended technology upgrades that align with industry trends, ensuring the development of cutting-edge solutions that meet future demands and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in Agile ceremonies such as stand-ups, sprint planning, and retrospectives, promoting a collaborative culture and ensuring project transparency, adaptability, and continuous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DevOps practices that streamline deployment and improve CI/CD pipelines, enhancing the speed and reliability of software delivery while reducing manual overhead and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development to enable seamless integration for external partners, ensuring a robust, secure, and user-friendly design that meets both technical specifications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and automation, improving system deployment processes and reducing time spent on routine operational tasks while enhancing reproducibility of environments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quality reviews and consistently adhered to best practices standards, fostering a culture of excellence within the engineering team while ensuring reliable and maintainable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various profiling techniques and tools, diagnosing bottlenecks and implementing appropriate fixes to enhance overall user experience and system responsiveness during peak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learning and applying new technologies rapidly, especially in fast-paced environments, ensuring the ability to address diverse project requirements and challenges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addressing diverse business needs and enhancing customer interactions through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extensive RESTful APIs that integrated seamlessly with front-end frameworks, enabling efficient communication between clients and servers while enhancing application usability and scalability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methodologies, collaborating closely with cross-functional teams through daily stand-ups, sprint planning, and retrospective meetings to ensure alignment on project goals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implement, and optimize data models that support application requirements, focusing on achieving data integrity and efficiency in data access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industry-standard best practices in security and performance optimization, actively engaging in code reviews and providing constructive feedback to peers to maintain high application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and 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for hosting applications and managing data, focusing on leveraging solutions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Elastic Beanstalk to enhance system performance and scalability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development workflow and the ability to deliver updates rapidly and reliably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manuals for new features and system architectures, ensuring comprehensive knowledge transfer and enabling team members to maintain and build upon the existing software solutions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junior developers, leading tech talks, and facilitating training sessions focused on current industry trends, tools, and technologies to enhance team skills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and clarify requirements for software features, ensuring the delivery of functionalities that meet or exceed client expectations through effective communication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initiatives, utilizing profiling tools to analyze and improve algorithmic efficiency, application load times,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towards a microservices architecture, promoting decoupled services that enhance scalability and maintainability while allowing teams to work independently on separate service components.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