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web and mobile application development focusing on machine learning and data processing. Proven ability in designing scalable cloud solutions and enhancing ML pipelines utilizing AWS. Strong communication and collaboration skills, fostering innovation and efficiency 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Keras, Natural Language Processing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Kafka, Apache Spark, ETL Processes, Data Warehousing,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Tools:</w:t>
      </w:r>
      <w:r w:rsidRPr="00745DD3">
        <w:rPr>
          <w:rFonts w:ascii="Roboto Light" w:eastAsia="Roboto Light" w:hAnsi="Roboto Light" w:cs="Roboto Light"/>
          <w:color w:val="404040" w:themeColor="text1" w:themeTint="BF"/>
          <w:sz w:val="20"/>
          <w:szCs w:val="20"/>
        </w:rPr>
        <w:t xml:space="preserve"> Datadog, Prometheus, Grafana, Splunk, AWS CloudTrail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high-performance cloud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scalability necessary for a global entertainment ecosystem, accommodating millions of transactions and users seamlessly every day.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core infrastructures that facilitate data streaming and processing for machine learning applications, applying industry standards while adopting innovative technology trends for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ML and AI deployment pipelines, implementing automation, continuous integration, and model monitoring practices to accelerate model deployment and maintain high accuracy and reliability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systems monitoring and analytics, leveraging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continuous operation of services and promptly respond to any system alerts or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deliver scalable, low-latency solutions while promoting best practices in disaster recovery and business continuity planning throughout the lifecycle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pipelines supporting fraud prevention and risk management strategies, utilizing advanced analytics to make real-time decisions and protect the commerce ecosystem from threats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that automate workflows for deployment, testing, and real-time monitoring, significantly improving operational efficiency across teams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on-call rotations to maintain high service availability, ensuring prompt resolution of incidents while refining disaster recovery processes and business continuity strategies for critical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adaptability, leading team workshops to explore innovative machine learning solutions that align with evolving market trends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diagnosed system performance issues, systematically tracing back through service architecture to implement strategic enhancements, resulting in improved service responsiveness and reduced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design sprints to prototype new features for ML applications, soliciting feedback from stakeholders and iterating rapidly to enhance user experience and feature viability before production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virtue of observational debugging, employing </w:t>
      </w:r>
      <w:r w:rsidRPr="00745DD3">
        <w:rPr>
          <w:rFonts w:ascii="Roboto Light" w:eastAsia="Roboto Light" w:hAnsi="Roboto Light" w:cs="Roboto Light"/>
          <w:b/>
          <w:bCs/>
          <w:color w:val="404040" w:themeColor="text1" w:themeTint="BF"/>
          <w:sz w:val="20"/>
          <w:szCs w:val="20"/>
        </w:rPr>
        <w:t xml:space="preserve">AWS CloudTrail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insights into AWS account activity and investigating potential anomalies affecting system operations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training sessions to stay abreast of advancements in machine learning and AI, continuously integrating these learnings into project developments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capabilities by mentoring junior developers in best practices for coding standards, automated testing, and Markdown documentation for better clarity in workflow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successful projects by actively participating in architecture discussions, utilizing best practices for developing scalable applications on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stringent security protocols were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software applications that integrate seamlessly with backend AI systems, focusing on efficient data processing and rapid execution of complex algorithms.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processes to automate testing and deployment schedules, maintaining high code quality and ensuring timely updates to the software ecosystems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frameworks and unit tests for newly implemented features, ensuring reliability while working closely with QA teams to verify outcomes and maintain system integrity during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towards the implementation of API services for data ingestion, including RESTful services that support machine learning pipelines, prioritizing performance and latency requirements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architectural decision-making, emphasizing a balance between quick wins and scalable long-term solutions while aligning with organizational vision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modernize legacy systems, integrating cloud-native principles and effective resource allocation, enhancing system flexibility and enabling increased operational throughput.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database management systems, writing complex queries to facilitate real-time analytics, focusing on optimizing response times and enhancing data accessibility for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