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passionate Senior Software Engineer with over 11 years of experience designing, developing, and delivering scalable web and mobile applications. Proven expertise in JavaScript, TypeScript and frameworks like React and Node.js, committed to implementing best practices in code quality, architecture, testing, and Agile methodologies. A collaborative team leader skilled in mentoring juniors and optimizing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Python,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React Native, Jest, Cypress,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Elasticsearch,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Azure, Git, GitHub, CI/CD pipelines,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Mocha, Chai, React Testing Library, Selenium,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across CAA's diverse client portfolio and ensuring optimal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to the product development team, leading to the successful implementation of scalable and maintainable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for dynamic entertainment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collaboration within the team while enhancing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define user needs and business objectives, ensuring alignment with overall technical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established coding standards that improved code maintainability and team productivity, contributing to a more efficient development lifecycle and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iteratively improve applications, ensuring established features align with customer expectations and industry trends in entertainment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rituals, promoting transparency and collaboration, while effectively delivering features within decompressed timelines and maintaining development velocity.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the deployment process and facilitating continuous integration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ensuring rigorous testing across applications and delivering high-quality production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Progressive Web Apps (PWAs)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performance, reliability, and user experience, adapting to modern web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and web security assessments, applying industry-standard practices to ensure application robustness and protection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indexing and enhanced search capabilities within applications, improving user interaction with data-driven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design phase to collaborate closely with designers and ensure usability principles were upheld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principles to prioritize features and effectively manage project backlogs, ensuring timely delivery of key functionalities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and resources to support onboarding of new team members, aiming to enhance knowledge sharing and maintain continuity within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adhering to best practices in software development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experiences, integrating various tools and technologies to enhance application functionality and streamline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several legacy applications to modern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improved performance and ease of maintenance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fostering a collaborative environment that empowered junior developers and encouraged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test-driven development culture that significantly decreased bug rates and improved application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managing application data structures, ensuring data integrity and optimizing query performance through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troubleshooting and debugging processes utilizing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browser tools, resolving complex issues efficiently with minimal disruption 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decisions on tool and technology selection, evaluating the latest trends in development frameworks, which influenced overall project architecture and design philosophy.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application security by implementing authentication and authorization protocols based on industry standards, protecting user data and ensuring compliance with various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features and development processes, enabling team members to reference key information and supporting knowledge continuity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cross-functional stakeholders through effective communication and project updates, ensuring alignment on project goals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DevOps principles by spearheading the adoption of CI/CD pipelines, streamlining release processes and enhancing deployment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