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Sr. Full Stack Engineer with over 11 years of experience in software development, specializing in web and mobile applications. Expertise in driving feature development, integrating front-end and back-end systems, and delivering high-quality software solutions using modern technologies such as Spring Boot, React, and TypeScript. Passionate about collaborating with cross-functional teams and continuously enhancing technical skills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HTML5, CSS3, SQL, Python,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Vue.js, Express.js,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Oracle, Redis,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Docker, Kubernetes, Jenkins, Git, Maven, Gradle,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Ansible, CI/CD, Serverless,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adaptive solutions that align with evolving business objectives and industry trends associated with cybersecurity.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identify key features and develop specifications, translating complex requirements into workable solutions that meet user needs and improve the overall platform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scalable, efficient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seamless user interfaces that enhance user engagement and accessibility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uphold coding standards and foster an environment of continuous learning,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ceremonies, including sprint planning and retrospectives, fostering communication and collaboration among cross-functional teams to enhance project workflow and product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the deployment process and enhancing application scalability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efforts to debug complex application code swiftly, utilizing logging and monitoring solutions to proactively address issues and maintain system performance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real-time data pipelines, enabling seamless communication between distributed systems and enhancing data processing capabilities across various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new technologies, emphasizing the importance of clean code and effective problem-solving skills in software engineering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of both front-end and back-end components of applications and facilitating smoother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technical specifications and user guides, fostering clearer understanding among team members and providing accessible resources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tools to stay ahead of industry trends in cybersecurity, contributing to the continuous improvement of the software development lifecycle at Cowbell Cyber.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storage and retrieval, ensuring high performance and advanced analytics capabilities for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training sessions for team members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project timelines and deliverables effectively by practicing strong organizational skills and adapting to changing priorities within a fast-paced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demands in a competitive software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 cycle, from requirements gathering to deployment, consistently delivering user-focused solutions in line with project specifications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existing codebases by introducing modern frameworks and languages, including migrating legacy code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interface responsiveness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client-server interactions while ensuring secure data transmission and user authentication mechanisms throughout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integration testing and troubleshooting to identify issues early in the development process, significantly enhancing software reliability and user satisfaction with final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through version control, project management, and CI/CD practices, thereby enhancing team efficiency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visually appealing and user-centric designs, demonstrating the ability to meld aesthetics with functionality to enhance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modules and features for enterprise-level applications, demonstrating strong problem-solving skills and adaptability when addressing unique business requests and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collaborative development sessions to promote alignment and knowledge sharing, thus fostering a cohesive team environment and continuous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methodologies, particularly Scrum, to manage project timelines effectively, allowing for rapid adjustments and prioritization based on stakeholder feedback and market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reporting, ensuring accurate insights that informed product features and business strategy based on user engagement metrics and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within the engineering team, presenting approaches to improve software architecture and maximize the potential of existing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brainstorming and planning sessions aimed at improving technical features, showcasing strong collaboration and communication skills that support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