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development professional with over 11 years of experience specializing in data engineering and backend development. Proven ability to design, build, and optimize data pipelines with a strong focus on scalability and performance. Adept at integrating complex financial APIs and leveraging modern cloud technologies, working collaboratively in fast-paced Agile environments to deliver innovative solutions in the fintech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Airflow, dbt, Apache Kafka, Spark, Apache Beam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Snowflake,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and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Data Lakes, APIs,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Excel, Google Data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Docker, Kubernetes,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pipelines for streaming financial data facilitating real-time analytics, directly improving insight generation for internal decision-making processes across multiple departments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analytics and product teams to integrate complex financial APIs, ensuring accurate and timely data delivery to enhance user experience and support new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ETL workflows by implementing advanced data processing techniques which significantly accelerated data ingestion processes and improved overall system efficiency within our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event-driven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processing high-velocity trading data, drastically improving system response time during peak market hours and enhancing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platform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reliable data storage and processing capabilities for customer transactions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orchestration of data workflows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scheduling and monitoring which minimized downtime and improved data pipeline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best-in-class data architecture allowing seamless integration of microservices, enhancing our capability to deliver real-time updates to customers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fostering a culture of collaboration and continuous improvement among team members, resulting in increased productivity and team morale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observability and platform reliability through rigorous testing and monitoring strategies, ensuring high standards in code quality and delivering dependable solutions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supported high-performance data storage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advancements in data retrieval speeds and enabling faster business intelligence reporting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ML teams to prepare model-ready data pipelines, ensuring that data were clean and well-structured, thereby optimizing the training process of machine learning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projects to innovate data-driven products that promoted business growth and improved trader support experiences, expanding our capabilities in the fintech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on the latest tools and technologies for data engineering which improved their skillsets and supported team objectives in delivering quality solutions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identify new opportunities through analytics, which led to the introduction of key features that increased customer engagement and retention in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presentations on industry trends in data engineering, contributing to knowledge sharing and fostering innovative thinking within the company.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and reliability to support various application functionalities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strategies that improved application performance and user engagement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data storage and analytics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for new features and enhancements, ensuring alignment with business goals and customer needs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SQL queries for data extraction and reporting purposes, improving efficiency in data handling which contributed to enhanced operational decision 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development practices, participating actively in sprint planning sessions and daily stand-ups to promote transparency and effective communication among team members while delivering timely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that enabled data sharing between applications, contributing to smoother operational workflows and a more integrated technology stack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reporting systems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with real-time insights into performance metrics and operational status of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changes and managing projects efficiently, enhancing collaboration within the development teams and ensuring code integrity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development, focusing on design patterns and coding standards which improved overall code quality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testing and debugging of the software applications to ensure they met all business requirements and quality standards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directly to gather feedback on project outcomes and iterate on software functionalities, enhancing product offerings to better meet client expectations and drive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best practices in software development and data management, fostering a culture of innovation that prioritized the both efficiency and robustness of delivered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