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11 years of experience specializing in web and mobile applications. Proficient in modern frameworks and cloud technologies, committed to optimizing code performance and enhancing team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PHP, Java, Go, Rust, TypeScript,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Vue.js, Angular, Express.js, Spring,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CI/CD, Docker, Kubernetes, Terraform, Jenkins, Git, GitHub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OpenSearch, Redis, Cassandra, Apache Kafka,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Messaging &amp; Task Queues: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RabbitMQ, Celery, Apache Kafka, ActiveMQ, AWS SQS, Sidekiq, Redis, MQTT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managers, designers, and engineers to build comprehensive end-to-end features,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elevate user experience across multiple platforms while maintaining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design discussions around the implementation of new features, fostering a collective ownership of the development lifecycle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scalable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detailed code analysis, optimizing existing methods for both quality and performance, contributing immensely to smoother production cycles and faster deployment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in place.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a culture of continuous learning via code reviews and pair programming sessions, leading to enhanced team cohesion and increased project velocity across remote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framework for project management that prioritized features based on user impact, ensuring timely delivery while adhering to best practices in agile methodologies and teamwork across geographical boundaries.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 across multiple time zones, ensuring projects were completed cohesively and efficiently within a distributed team setup, leveraging communication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Zoom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the latest trends in the software industry, staying up to date with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these into existing workflows for optimal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solid relationships with offshore development teams, skillfully managing various cultural differences to create an inclusive atmosphere that promoted healthy feedback and innovative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database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implemented optimized models that allowed for efficient data retrieval and processing during heavy traffic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Standardized development practices around best-in-class tools with a focus on quality assurance through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reliability of code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codebases and architectural patterns used, creating an invaluable resource for future team members and maintaining standards for software design and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logging frameworks to capture system performance metrics, allowing the engineering team to proactively respond to issues before they escalate.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logs and collaborated with infrastructure teams to propose and enact optimizations that directly enhanced service uptime and user satisfaction with our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incorporate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load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development processes, dramatically improving system robustness and decreasing post-deployment bugs.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regular retrospective meetings, encouraging team members to provide feedback on process improvements, which further cultivated a responsive and adaptive team environment focused on excellence.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reliability of the platform by implementing industry best practices in software engineering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deployment pipeline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containers, which drastically increased deployment speed and reproducibility, significantly reducing issues associated with traditional deployments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EC2 instances.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RESTful APIs, significantly simplifying front-end and back-end integrations, which improved overall application efficiency and responsiveness to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and developmental feedback sessions, helping team members to sharpen their coding skills and adhere to standards that enhance innovative solutions and maximize overall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retrospectives, utilizing agile methodologies to ensure effective time management, prioritization of tasks, leading to the timely completion of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teams to develop interface components that improve user interactions, consistently implementing user feedback to refine web experiences and maximize engagement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maintaining database models, conducting routine performance audits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to identify bottlenecks and ensuring optimized query performance across numerous application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caching strategies, which reduced database load during peak usage and improved response times for end-users interacting with the application environment on a large scale.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within the development lifecycle, ensuring the code adheres to security standards and is protected from vulnerabilities common in modern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customer support teams to understand user needs, which informed iterative product development and further fostered product innovation that aligned with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training and mentorship to new hires, fostering a smooth onboarding experience, which enhanced team dynamics and expedited their contributions to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analyzed current project workflows, recommending adjustments and aiding teams in adopting advanced toolsets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optimum performance and efficiency reductions.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