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Mobile Engineer with over 11 years of experience in software development, specializing in mobile applications. Proven track record developing high-performance apps using Swift, Kotlin, and React Native. Passionate about enhancing user experience through innovative technology and successful collaboration across teams to achieve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Kotlin, Java, JavaScript, TypeScript, Python, Dart,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Xamarin, Flutter, Angular, jQuery, Bootstrap, Ionic,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Firebase, AWS, Azure, Docker, Kubernetes,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BDD, Test Automation, UX/UI Design Principles,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SQLite, PostgreSQL, MongoDB, Firebase Firestore, GraphQL, MySQL, Redis, AWS Lambda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mobile applications focusing on enhancing user engagement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resulted in significantly improved user reviews and app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design and product teams to define mobile app features, delivering a polished UI/UX through agility and adaptability while implementing innovative solutions for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hands-on training in mobile development best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Android and fostering a culture of continuous improvement and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and optimized mobile app backend services, ensuring robust data flow and complicity with cloud architectures, improving app performance and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quality assurance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deployments, minimizing downtime, and enabling rapid iteration based on user feedback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of emerging mobile development technologies to keep the team ahead of industry trends, providing recommendations that resulted in the adoption of new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deliverables, ensuring alignment with stakeholder expectations, resulting in successful project completions that enhanced team efficiency and time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enhanced security protocols in mobile applications, adhering to privacy standards and reinforcing user trust and safety perceptions, while maintaining seamless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documentation that fostered team knowledge sharing and improved onboarding processes for new engineers within the mobile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skills to monitor app performance metrics, providing insights and actionable feedback for continuous optimization of app functionalities based on user behaviors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brainstorming sessions, contributing creative ideas that led to innovative features and functionalities in our mobile applications, emphasizing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Volunteered for leadership roles in project management, coordinating diverse teams to execute major mobile application enhancements that drove strategic objectives and addressed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mobile applications for performance improvement and speed efficiency, resulting in a smoother user experience and lower crash rates, directly addressing user complaints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code and application features, ensuring transparency and facilitating future development projects with clear guidelines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remote collaboration and communication among the tech team ensuring continuous workflow and productivity despite physical distance,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mobile applications'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focused on seamless performance and comprehensive functionality while engaging actively in client interactions to gather requirements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mobile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enhanced code quality and maintained functional outcomes throughout the development lifecycle, promoting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ensuring tasks were clearly defined and aligned with user stories, promoting a collaborative environment for achieving development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coding efforts, leading code reviews and merging contributions while adhering to best practices to maintain a coherent codebase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development challenges using analytical problem-solving skills, demonstrating the ability to adapt to changing requirements and deliver features that met high standards of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iterative development processes, enhancing the usability of applications and delivering features that resonated with the target audience, bettering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coordinated with cross-disciplinary teams to ensure project alignment, employing strong communication skills to relay technical information to non-technical stakeholders clearly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familiarity with industry best practices and emerging technologies to influence development strategies and improve team efficiency, deriving insights from community contributions and thought leaders.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analysis and debugging of mobile applications, identifying areas for improvement that led to enhanced load times and functionality improvements based on user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team-building and professional development activities, promoting an environment of trust and collaboration that empowered team members and improved retention rates across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regulatory compliance efforts and mobile app security training sessions, ensuring that the applications were secure and best practices were being followed across the tech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lessons learned from various projects, providing insights for retrospective meetings which improved future planning and project execution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