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in software development, specializing in DevOps practices, cloud infrastructure management, and automation. Proven experience in continuous integration and deployment, with a focus on scalable solutions using AWS, Terraform, and Docker.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Shell Scripting,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Apache Mesos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Bamboo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and resources ensuring cost efficiency and resilience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applications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enhancing the monitoring and observability of platforms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metrics and system health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for incident management,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PagerDuty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swift incident resolution and recovery processes during service outages or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significantly reducing manual intervention and improving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high-availability systems focusing on disaster recovery and security measures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across engineering teams through workshops and training sessions, fostering a collaborative environment committed to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strategies for build, test, and deployment processes, enhancing workflow efficiency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refine our continuous integration and testing strategies, ensuring robust testing mechanisms are in place for production-grade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optimize toolsets in-house, adopting leading-edge solutions that align with industry standards and modern development practices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operational audits of existing systems, identifying inefficiencies and proposing strategic solutions that align with business goals.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systems to a cloud-native architecture, ensuring smooth migration and minimal downtime while adapting to new service models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communication related to DevOps practices, ensuring alignment on project goals and shared understanding of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move towards continuous delivery by building comprehensive testing frameworks to support release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system performance data, providing insights into resource usage and cost efficiency to guide strategic infrastructure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infrastructure as code principles across projects, demonstrating the effectiveness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repeatable and auditable infrastructure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with a focus on high-performance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applications through Docker containerization and orchestration, ensuring seamless integration with various microservices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innovative web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achieving high levels of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project management, fostering communication and transparency within the team while effectively tracking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 to support dynamic client needs while ensuring responsiveness and scalability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to support API and system designs, contributing to project Visibility and knowledge sharing across teams to facilitate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and design discussions, advocating for robust coding standards and emphasizing the importance of efficient, maintainable code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mentorship sessions, cultivating a culture of learning and collaboration, while ensuring adherence to coding best practices and effective problem-solving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into the development lifecycle to assure quality and reliability of software releases while minimizing the potential for regressions.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management, ensuring optimized access and storage strategies to support application requirements for data-heavy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iterative approach to software development, employing feedback loops to enhance features based on user input and analytics for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activities, applying logical reasoning and systematic approaches to resolve complex issues that may arise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