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and engineering across web, mobile applications, and radar technology integration. Proven track record in managing customer engagements, performing technical pre and post-sales support, and translating complex technical features into clear, actionable insights for clients. Highly adaptable and technically proficient with a strong foundation in Python, Linux, and radar systems derived from extensive customer-facing roles in high-tech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Radar &amp; Sensor Systems:</w:t>
      </w:r>
      <w:r w:rsidRPr="00745DD3">
        <w:rPr>
          <w:rFonts w:ascii="Roboto Light" w:eastAsia="Roboto Light" w:hAnsi="Roboto Light" w:cs="Roboto Light"/>
          <w:color w:val="404040" w:themeColor="text1" w:themeTint="BF"/>
          <w:sz w:val="20"/>
          <w:szCs w:val="20"/>
        </w:rPr>
        <w:t xml:space="preserve"> Radar Signal Processing, Metamaterials, Electrically Scanning Arrays, Sensors Integration, Digital Signal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Command Line Interface,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xml:space="preserve"> Technical Writing, User Manuals, Application Notes, Data Analysis, Training Materials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Support:</w:t>
      </w:r>
      <w:r w:rsidRPr="00745DD3">
        <w:rPr>
          <w:rFonts w:ascii="Roboto Light" w:eastAsia="Roboto Light" w:hAnsi="Roboto Light" w:cs="Roboto Light"/>
          <w:color w:val="404040" w:themeColor="text1" w:themeTint="BF"/>
          <w:sz w:val="20"/>
          <w:szCs w:val="20"/>
        </w:rPr>
        <w:t xml:space="preserve"> System Configuration, Installation Planning, Technical Support, Troubleshooting, Customer Relations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engagement with clients by conducting comprehensive demonstrations of radar technologies, translating complex functionalities into easily understandable value propositions that align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installations through meticulous planning and configuration efforts, ensuring systems operated seamlessly while adapting technical solutions to enhance overall performance based on user feedback and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as a representative of Echodyne, showcasing radar products through live demonstrations, effectively explaining their capabilities while also interacting with potential customers to gather their insights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ensuring that customer feedback was conveyed and incorporated into product development processes, aiming for continuous improvement and refinement of Echodyne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training materials for customers that covered the operational use and technical specifications of radar products, enhancing user experience and instilling confidence in the technology's applicability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post-installation performance, analyzing data collected from deployments to identify areas of improvement, thus driving customer satisfaction and aiding in the evolution of product offerings based on real-world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protocols in client environments, utilizing skills in both software and hardware diagnostics to resolve issues promptly, maintaining high standards of service and technical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partners and clients to promote product understanding, ensuring they were well-informed of the operational capabilities and applications of Echodyne solutions in their respective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updated on industry trends, radar technology advancements, and customer needs, thereby positioning Echodyne as a leader in the adoption of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standardize presentation techniques across the sales team, sharing insights and best practices on how to effectively communicate the value of radar technologies to diverse client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engineering teams post-demo to relay feedback and ensure that customer suggestions were systematically addressed in future product iterations, fostering a culture of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solid technical writing skills to create comprehensive reports after customer engagements, detailing findings from data analysis and providing actionable insights to the sales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professional development, enhancing technical knowledge in radar technology and customer outreach strategies to cultivate a deeper understanding of client environments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collaboration among colleagues, ensuring a coherent approach when addressing customer inquiries and issues by sharing knowledge and resources efficiently to optimize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scaling of operations by actively contributing to the development and refinement of user manuals, application notes, and other educational resources essential for training users and partners.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that streamlined processes and improved operational efficiency, leveraging a deep technical understanding of customer needs to deliver precisely tailored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best practices in a fast-paced development environment, emphasizing collaboration among cross-disciplinary teams to ensure on-time project delivery while adapting to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and analyze requirements, translating them into technical specifications that informed the design and architecture of complex software solutions set to optimize their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programming languages and frameworks,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that significantly enhanced usability and customer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software products, ensuring compliance with industry standards and user expectations through systematic debugging and user feedback analysis to drive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software development practices, inspiring a culture of learning and continuous improvement within the team while enhancing project outcomes through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software solutions with existing systems, ensuring compatibility and reducing deployment times by systematically addressing potential integration challenges early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to automate deployment processes, enabling rapid delivery of updates and maintenance releases that kept pace with client demands and technology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user guides and API reference materials, ensuring that end-users could efficiently understand and utilize the software while facilitating a smooth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database management systems to optimize data storage and retrieval processes, improving application performance and scalability for customer-facing solutions across diverse industry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performance metrics to identify areas for enhancement, collaborating with the QA team to ensure robust products that met customer specifications while achieving organizational performance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reviews, providing insights and recommendations to improve overall code quality while assisting in maintaining coding standards and best practices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