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network performance management solutions. Adept at integrating solutions within dynamic environments, with a strong focus on customer engagement and operational resilience.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LAN, WAN, SD-WAN, MPLS, BGP, QoS, Packet Capture, Traffic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Zero Trust, Firewall Configuration, VPN Solutions, SSO, RADIUS, LDAP, TLS/SSL,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REST API, Shell Scripting, Bash, Ansible, Chef,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VMware, OpenStack, Kubernetes, Docker,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 Stack, Splunk, Nagios, Wireshark, NetFlow, SolarWinds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enterprise environments, optimizing integration with multi-vendor infrastructures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facilitating complex troubleshooting sessions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deployments and integration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ensuring customized configurations that enhance both functionality and performance within various enterprise network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dashboards for monitoring network health, application performance, and security insights, delivering deep analytical views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IPFIX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packet capturing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teams conducting design workshops and knowledge transfer sessions, translating technical requirements into effective deployment strategies tailored to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runbooks and standard operating procedures that provided critical guidance for operations staff, streamlining processes and enhancing the network management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segmentation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zero-trust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increase operational resilience in complex environments while effectively managing change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diagnosis of deployment challenges involving configuration and operational performance,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packet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root cause identification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technical staff, fostering a culture of continuous learning and operational excellence that resonates with current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of deployment templates and professional services methodologies that improved efficiency and customer satisfaction, aligning with product innovation directives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to identify areas for product enhancement, collaborating with product teams to shape the roadmap and improve functionalities based on user experiences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telemetry collection protocols to ensure reliability and performance of network monitoring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accuracy for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reports for performance, compliance, and capacity planning, empowering clients to utilize real-time data for strategic operational improvements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reviews and troubleshooting sessions with engineering teams, using data-driven insights to resolve critical issues impacting client systems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solutions across diverse environments, managing both on-premises and cloud deployments while fostering exceptional customer relationships built on trust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comprehensive understanding of network protocols and vendor nuances,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IOS-XE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NX-OS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seamless operational experiences and optimized client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 range of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processes, collaborating closely with UX/UI designers to create intuitive user experiences, while also implementing secure user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Continuous Integration/Continuous Deployment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expedite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team meetings, providing insights from a technical perspective that helped shape project direction and maximizing team efficiency through effective task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migrating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 to align development processes with cloud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testing, employing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application functionality prior to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facilitated communication between front-end applications and back-end databases, optimizing data flow and performance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collaborative environment that encouraged knowledge sharing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on new software features for clients and internal staff to enhance understanding of product capabilities and foster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applications, providing enhanced functionalities and seamless data exchanges, coupled with ensuring compliance with data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develop comprehensive technical specifications that guided project development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stability and integrity by overseeing troubleshooting efforts and coordinating with technical support teams to resolve issues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