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Solutions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Solutions Engineer with over 9 years in software development specializing in enterprise SaaS, AI/ML, and infrastructure. Proven track record in delivering technical solutions and driving successful AI product adoption for diverse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Django, Flask, React,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Kafka, Looker,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Solutions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AI solutions, leveraging industry-leading technologies to enhance enterprise operations and product offerings, fostering long-term partnerships with strategic clients and optimizing their workflows within established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across multiple industries to analyze requirements, create tailored technical demos, and facilitate proof of concept execution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meet customer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primary technical liaison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Global 2000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clients, employing strong communication skills to articulate complex issues and deliver executable strategies that reinforce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Contextual AI's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value propositions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through customer trials, assessing project scopes, and collaborating with engineering teams to ensure the feasibility and alignment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with client expectations and operational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tech evaluations by distilling customer feedback and aligning product development direction with express business needs, contributing to iterative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Contextual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offerings and market positioning.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machine learning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trends in customer data, enabling business insights that underpinned crucial decision-making processes for clients looking to innovate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today.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successful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adoption within enterprise environments by formulating strategic implementation plans and overseeing technical onboarding operations concurrently across various high-profile case studies.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technical updates and product roadmaps to executives, ensuring they remained informed of product development trajectories while actively contributing to the enhancement of customer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Interpreted complex client challenges, applying problem-solving methodologies to design and deploy unique solutions across a spectrum of industries, enhancing operational efficiency through innovative technologies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collaborations with product and engineering teams, translating customer requirements into actionable development tasks while ensuring the integrity of project deliverables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customer-centric approach throughout the sales cycle, building relationships founded on trust, effective communication, and a profound understanding of client needs within the context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enhanced customer engagement through proactive status meetings and escalations management,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Contextual AI’s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strategic goals while identifying opportunities for expanded cooperation with channel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experience in enterprise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configure and deliver impactful demonstrations tailored to customer challenges, effectively illustrating the competitive advantages of our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reported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technologies, advising on best practices and competitive positioning through continuous learning and community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customer success by advocating for feedback incorporation into product design and engineering processes, driving continuous improvement across customer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software solutions within the enterprise sector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iterative improvements and customer-focused functionalities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high-impact technical projects, employing strategic frameworks to streamline development processes while enhancing collaboration and accelerating time to market for new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flexible and efficient infrastructures that supported application deployment and operational excellence in highly available environments for diverse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software development best practices, fostering a culture of learning and collaboration aimed at elevating engineering standards and enhancing team agility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needs analysis and generated technical documentation, aligning product features with client requirements to bolster product utilization and engagement in practical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workshops to gather comprehensive technical requirements, translating those insights into actionable plans that guided product development and ensured customer satisfaction and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resulting in enhanced data insights and enabling clients to draw actionable intelligence from disparate enterprise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engineers to refine feature specifications, ensuring that technical solutions delivered optimal value while complying with client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improving delivery timelines and quality assurance for software releases across multiple platforms within various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with clients to assess their needs, leveraging industry-standard tools to propose tailored solutions that addressed specific operational challenges faced by enterprise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customer feedback into the development lifecycle, ensuring that product enhancements aligned with user demands while contributing to increased engagement and utility.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that improved productivity and streamlined workflows, showcasing an innovative approach to operational challenges faced by teams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