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Proficient in .NET development, Sitecore solutions, and cloud technologies, with a strong emphasis on architecture and team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MVC,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T-SQL, Stored Procedures, Functions, Azure SQL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Azure Functions, Azure Service Bus, API Manager,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Fiddler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Debugging, CI/CD,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Demonstrates strong competence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web applications that align with customer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Translates complex business requirements into effective software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extensibility within applications designed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Leads agile methodologies within the team, fostering a culture of collaboration and innovation while contributing significantly to sprint planning and stakeholder management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Identifies emerging trends in software engineering, suggesting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Proof-Of-Concepts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 the latest technologies such as cloud infrastructure and microservices.”,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Monitors application performance post-deployment through systematic debugging practices, ensuring that operational excellence is maintained while addressing user feedback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Collaborates across teams to define architectural guidelines, leading the development of applications that are secure, robust, and maintainable, aligned with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Initiates and trains teams on testing frameworks, promoting adoption of best practices in unit and integration testing to enhance code quality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Develops and maintains strong relationships with stakeholders by communicating technical risks and project timelines, enabling informed decision-making and fostering trust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Champions security best practices within the development process, ensuring that all applications are designed and executed with a strong focus on data protection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Contributes to code reviews, acting as a resource to peers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implementation of new technologies based on extensive knowledge across various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continuous integration and deployment processes to enhance team productivity and reduce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Utilizes a growth mindset to continuously seek new learning opportunities, mentoring junior developers in areas of technical improvement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Proposes enhancements to existing applications based on user feedback and performance metrics, ensuring the alignment of products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Analyzes risk factors associated with technological decisions, communicating potential trade-offs to stakeholders while driving a culture of transparency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enrich user experience, ensuring the development of responsive and high-performance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modularization and maintainability, resulting in enhanced collaboration across development teams and improved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web applications with third-party services and applications, ensuring secure data exchange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efficient queries and stored procedures, thereby optimizing database interactions for better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progress, holding regular scrum meetings to evaluate sprint goals and actively engaging in retrospective feedback to foster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on product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 and ensure timely delivery of project milestones within budgetary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ownership of implementing these in ongoing projects to innovate and satisfy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architects to define software architecture, ensuring alignment with overall business objectives while adopting the latest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management, articulating project requirements and updates using clear communication, which ensured stakeholder satisfaction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reliable team member by actively supporting the onboarding of new technologies, mentoring juniors, and fostering an environment of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integrating user-centered design principles to ensure the development of intuitive interfaces and performant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to establish a rigorous testing culture, performing comprehensive unit and integration tests while advocating for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security in every development phase by adopting industry-standard best practices and recommending solutions appropriate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