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specializing in web and mobile applications. Proven ability to design and implement innovative solutions through effective collaboration in fast-paced Agile environments. Seeking to leverage expertise in Python, JavaScript, and AI model training to contribute to xAI’s mission of enhancing human knowledge through cutting-edge data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Flask, Django,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Processing:</w:t>
      </w:r>
      <w:r w:rsidRPr="00745DD3">
        <w:rPr>
          <w:rFonts w:ascii="Roboto Light" w:eastAsia="Roboto Light" w:hAnsi="Roboto Light" w:cs="Roboto Light"/>
          <w:color w:val="404040" w:themeColor="text1" w:themeTint="BF"/>
          <w:sz w:val="20"/>
          <w:szCs w:val="20"/>
        </w:rPr>
        <w:t xml:space="preserve"> PostgreSQL, MySQL, MongoDB, Kubernetes,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AWS, Docker, Kafka, gRPC,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DevOps, CI/CD, Test-Driven Development, Pair Programming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Scikit-learn, Natural Language Processing, Computer Vision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software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industry best practices for efficiency, scalability, and security by incorporating the latest development frameworks and methods with a collaborative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AI model training initiatives by curating data and writing annotations, which directly supported large language models, improving their accuracy through refined datasets aligned with xAI’s mission to enhance understanding of human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the evaluation of AI-generated code, applying industry-standard practices to improve code quality and encouraged innovative approaches to problem-solving which include participative brainstorming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user interface development to create seamless and responsive applications, actively engaging with designers and product managers to ensure design consistency across platforms and successful feature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integrations that optimized data retrieval processes under high-demand scenarios, thereby enhancing application performance and user experience attributes on all web and mobile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peer code reviews with team members, fostering a culture of knowledge sharing and continuous improvement among developers by applying constructive feedback and mentoring on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new tools and methodologies relevant to software development, systematically unlearning outdated practices to ensure alignment with modern development trends in the tech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open-source projects, contributing to community-driven initiatives that showcase skills and adaptability, gaining recognition that speaks to my coding style and commitment to software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validate functionality prior to deployment, ensuring reliability and reducing post-release maintenance overhead alongside the QA team to streamline workflow and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best practice documentation to articulate solutions, methodologies, and technology assessments that would benefit future projects and onboarding processes while maintaining comprehensive insights for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scientists to analyze data from user interactions, translating raw data findings into actionable strategies and initiatives that guided product enhancements and informed future software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ensuring environment consistency across development and production stages while promoting agile methodologies among software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defining product backlogs and sprint reviews, highlighting alignment between engineering efforts and business objectives, which inspired team transparency and accountability on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training materials for coding practices fostering ongoing engagement and skills enhancement within the team, which purposefully revolved around key competencies accessible for all employees.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workshops focusing on soft skills, fostering collaboration, adaptability, and effective communication practices, which reinforced the importance of skill diversity in technological and emotional efficacy.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deployed robust applications leveraging </w:t>
      </w:r>
      <w:r w:rsidRPr="00745DD3">
        <w:rPr>
          <w:rFonts w:ascii="Roboto Light" w:eastAsia="Roboto Light" w:hAnsi="Roboto Light" w:cs="Roboto Light"/>
          <w:b/>
          <w:bCs/>
          <w:color w:val="404040" w:themeColor="text1" w:themeTint="BF"/>
          <w:sz w:val="20"/>
          <w:szCs w:val="20"/>
        </w:rPr>
        <w:t xml:space="preserve">C/C++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deeply understanding system internals and enhancing performance through nuanced adjustments and component optimizations while ensuring alignment with user needs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team-based project that 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rapid iteration of software deployment, maintaining high standards of quality while promoting a cohesive and engaged project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front-end applications with back-end database services, leveraging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database backend to manage complex data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prototypes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client engagement during the design phase, thereby informing design decisions based on real-time user feedback and testing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cross-training sessions within the engineering department on new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enhancing overall team skills and understanding of continuous integration and deployment which improved software release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that incorporated modern cloud technologies primarily through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like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innovative solutions and streamline infrastructure management for scalable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collaborative troubleshooting sessions while addressing critical software problems, leveraging collective insights to formulate quick resolutions under tight deadlines without compromising product quality or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container orchestration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the deployment process across environments, ensuring application consistency and operational efficiency while minimizing downtimes during software rollouts.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fundamentals, bridging knowledge gaps in the team while enabling a creative and innovative working environment by encouraging shared learning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diverse stakeholders, translating technical specifications into easily understandable concepts, which helped align development endeavors with business strategies and overall company vision for product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libraries to promote code reuse and efficiency, focusing on high-impact solutions that emphasized the unity of programming practices across teams to maximize productivity and output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regarding coding standards and best practices, which helped streamline the onboarding process and fostered a culture of learning and growth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