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in software development, focusing on web and mobile applications. Highly proficient in React, TypeScript, and Redux, with a solid background in building scalable, responsive user interfaces and modern applications. Dedicated to creating innovative solutions that enhance user experience and meet customer needs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Vue, Angular, Gatsby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SASS, Jest,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Communication: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WebRTC, WebSockets, REST APIs, JSON, Axios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Continuous Integration, Deployment, Unit Testing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Deep Learning, Cloud Platforms, Docker, Kubernetes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admin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backend services and enhancing user experience through efficient state management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React-Redux-Thunk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implement responsive design principles, optimizing dashboard layouts for various devices and screen sizes, significantly improving accessibility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video intercom functionalities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WebRTC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video streaming for enhanced communication security and improved user interaction.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API interactions through structured queries, resulting in faster data retrieval and a more efficient user interface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code reliability and maintainability, ensuring type safety across dynamic UI components and reducing bug occurrences during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tests and integration tests in a CI/CD environment,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code quality and robustness before deployments, reducing post-release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meticulous code reviews and modular component development, instilling best practices in code organization and documentation for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codebases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processes and incorporating contemporary workflows aligned with modern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synchronization in the dashboard, enhancing the user experience by delivering live updates and notifications seamlessly, which improved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clean coding standards by implementing reusable components and adhering to development best practices, resulting in a more maintainable and efficient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sharing knowledge on effective state management and application architecture which significantly improved team productivity and skill level.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constantly monitor and improve system reliability, using feedback loops and retrospectives to foster a culture of continuous improvement in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design systems to ensure visual consistency across applications and collaborated with branding teams for aligned visual identities, enhancing brand adherence in product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meetings to gather and refine requirements, ensuring that the engineering team has all necessary resources and information for successful project completion.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push notifications across applications, enhancing user engagement and interaction by creating a more dynamic experience through real-time updates.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the development of enterprise-level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building interactive UI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optimizing app performance through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Hooks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 from requirements gathering through deployment, working closely with stakeholders to meet complex demands and ensuring project alignment with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responsive design websites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prioritizing cross-browser compatibility and mobile responsiveness to ensure a seamless user experience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 APIs for interactive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efficient data communication, enhancing the overall user experience and improving application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of new features, implementing solutions that align significantly with current industry standards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WebRTC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real-time interactivity 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modern front-end build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asset delivery, streamline development workflows, and improve overall application efficiency and load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A/B testing and user acceptance testing to refine product features based on user feedback, significantly enhancing user satisfaction and engagement through iterative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a strong QA pipeline to maintain high standards of code quality and facilitate rapid iteration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development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isolated environments that improve the development and deployment processes, ensuring consistency in application performance across all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effectively with team members and stakeholders, clearly articulating technical information to non-technical personnel and ensuring everyone is aligned towards the project goals and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team demos and feedback sessions, fostering an environment of open communication, collaboration, and continuous improvement through iterative feedback mechanisms and collective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ensuring adherence to coding standards, promoting best practices in software development, and encouraging knowledge sharing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