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 development. Adept at leveraging cutting-edge technologies and frameworks to optimize performance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Go,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Django, Flask,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Swift, Kotlin, Xamarin, Ionic, NativeScript, Android SDK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Terraform, GitHub Actions,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Firebase, SQLite, Oracle,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efficient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compatibility with mobile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Developed custom libraries to streamline code and improve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create technical specifications, utilizing agile methodologies which enhanced team adaptability and communication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speed and reliability while minimizing downtime during critical updates for various applications both on the cloud and on-premises.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API design and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seamlessly with front-end technologies and ensuring high performance and scalability under varying load conditions during peak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optimizing existing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proactively resolve issues and enhance overall application speed and responsiveness for better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microservices architecture to support rapidly evolving business requirements, enabling teams to deploy and test features independently, thus accelerating the release cycle and fostering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security practices, including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and authorization, ensuring data privacy and application security across all deployed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technology workshops to upskill team members on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and development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on functionality in existing products and features, iteratively improving applications to align with user needs and business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optimizing resource allocation and ensuring cost-effective infrastructure as per application demand and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aimed at improving code quality and learning among peers, fostering a collaborative environment focused on excellence in programming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Bootstrapped new development initiatives focused on utilizing emerging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paving the way for innovative solutions tailored to business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applications by ensuring robust test coverage and minimizing bugs during the development process through early detection.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monitor user interaction and performance, utilizing insights to inform design and functionality changes that drive user satisfaction and engagement in key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APIs and development processes to improve onboarding for new team members and provide a clear reference for the ongoing management of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scalable architecture and responsiveness to adapt to user needs and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teams to deliver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for deployment, monitoring, and maintenance to ensure uninterrupted service during high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monolith applications to microservices-based architecture, promoting greater flexibility and scalability, enabling the team to innovate and deploy services independently.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through efficient data retrieval and manipulation methods tailored for specific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interface development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UWP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by integrating rich media elements and real-time data interactions into desktop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meetings, analyzing project progress and adjusting workflows to prioritize critical tasks that deliver maximum value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designs, protocols, and processes, facilitating knowledge transfer within the team and ensuring alignment with best industry practices during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lifecycles, enhancing team productivity and ensuring timely delivery of milestones while fostering an environment of continuous improvement and feedback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functional and performance testing to validate software solutions against user requirements and compliance standards, ensuring high-quality deliverables are consistently met during various phases of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to protect sensitive information and systems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certificates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firewall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as part of the deployment process to safeguard against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in best coding practices and industry standards, contributing to team growth and raising the overall performance level of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data migration projects, streamlining the transition of legacy data structures into new formats, ensuring data integrity and compatibility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