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software development, specializing in web and mobile applications. Proficient in Typescript, React, and RSS/GraphQL API integration. Recognized for delivering high-quality features within rapidly evolving, chaotic environments, driving solutions that meet user needs through autonomy, collaboration, and a user-centric approach. Passionate about tackling complex engineering problems with a keen focus on security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CSS, Python, Ruby,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Tailwind CSS, MUI, D3.js, Express.js,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Firebase, MongoDB, PostgreSQL,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Webpack, Vite, Docker, Jest, Mocha,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Selenium, Cypress, React Testing Library, Jest, Figma, Charles Proxy, Storybook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user-centric features for hybrid applications,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smooth user experiences that cater to over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1 million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design team to translate design prototypes into robust, functional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scalability and maintainability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via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high quality of deliverables even under tight timelines, while refining processes to minimize redundancy.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 features, providing innovative solutions that leverage blockchain capabilities for mainstream users in a chaotic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rapid experimental iterations, deploying new functionalities that adapted swiftly to user feedback and engaged audiences through engaging, immersive interfaces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collaboration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implementing best practices for version control and code quality while sharing ownership amongst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documentation initiatives, devising comprehensive guidelines that navigated scarce resources while enhancing clarity in ambiguous engineering tasks related to API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performance-oriented frameworks focusing on mobile users, implementing key optimizations that resulted in faster loading speeds and enhanced responsiveness, leveraging industry-standard mobile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knowledge sharing and collaboration that encouraged ownership and accountability for code quality and project outcomes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brainstorming sessions to debug intricate technical issues, translating chaotic environments into collaborative problem-solving efforts that inspired innovative ideas and creative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database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front-end applications, ensuring secure data transactions that maintain integrity across user sessions and application states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agile methodologies, motivating teams to embrace quick feedback loops and prioritize rapid communication to enhance productivity and deliverables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implemented performance benchmarks, employing profiling tools to identify bottlenecks and iteratively improve system performance meeting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stakeholders to swiftly address feature requirements, ensuring alignment of user needs with engineering capabilities through proactive communication and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technical decisions and share insights that enhanced operational transparency and team alignment.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and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leading to improved code efficiency and maintainability within the large-scale applications deployed by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APIs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secure data interactions across various applications, improving the overall user experience and enhancing application features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from older workflows to newer stacks, contributing to improved deployment times and system stability, embracing emerging technologies and development tools proactively.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wide array of unit and integration tests utilizing scripts for continuous integration pipelines, ensuring code reliability and robustness across all production stages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Hands-on experience with version control and collaboration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best practices and establishing streamlined development processes across cross-functional teams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state management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large applications by managing application states effectively and improving overall performance through efficient data 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structures and retrieval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innovative solutions that improved data accessibility and reduced response times significantly in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teams to ensure cross-functional alignment of application features and expected outcomes, effectively advocating for user-centric approaches in engineering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reviews, promoting quality standards and knowledge sharing within the team, leading to a  higher sense of accountability and ownership toward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enhancing documentation practices, refining guidelines for addressing common technical pitfalls and improving the onboarding process for new developers joining the team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to capture user behavior insights, guiding data-driven decision-making for future product enhancements and features through sophisticated reporting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Agile methodology, contributing to sprint planning and retrospectives, facilitating team discussions that refined processes and increased project velocities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