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Proven expertise in architecting scalable solutions and leading development processes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TypeScript, SQL, HTML, CSS,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React, Angular, Node.js, jQuery, Express.js, Vue.js,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CloudFormation, Terraform, OpenShift,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Redis, Firebase, Cassandra,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GitHub, Azure DevOps, CircleCI, Terraform, Ansible,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xUnit, NUnit, Mocha, Chai, Selenium, Postman, Jest,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led the development of secure, robust, and scalable technical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healthcare applications, enhancing performance and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requirements and ensure the delivered solution aligned with business objectives,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refine project outcomes through continuous feedback and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Kubernetes 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data interactions between services while maintaining high availability and reliability 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SQL Server database schemas and created stored procedures to optimize query performance and data management, demonstrating expertise in relational database systems and effective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delivery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more efficient deployment processes while maintaining code quality and facilitating faster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advocated for best practices in development ensuring adherence to quality standards and fostering a culture of code excellence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functional tests for all code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high coverage and reliability in software releases to reduce post-deployment defects.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security assessments, proactively identifying bottlenecks, and mitigating security risks to enhance application integrity and responsiveness under heavy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and collaborated across teams to solve complex integration challenges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stores, successfully streamlining multi-service workflows and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ensuring efficient resource utilization and management of cloud-native applications while improving operational efficiency and reducing dependency conflicts.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migrations and transformations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thereby enabling system upgrades and scaling to meet increasing data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design patterns and best practices, thus enhancing their skills and contributing to a more knowledgeable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ceremonies, providing input on sprint planning and retrospectives to continuously improve team processes and project delivery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and created user-centric guides that simplified the onboarding process for new team members, boosting overall team productivity and knowledge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monitoring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 metrics, enabling proactive troubleshooting and optimization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efficiently translating customer requirements into a usable software product while aligning development efforts with company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techniques for state management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performance and user interaction within existing products and resulting in increased user engagement and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 that facilitated efficient communication within microservices and integration with third-party applications for broader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create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met the accessibility and usability standards expected across target markets.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store and manipulate data, optimizing query performance to meet the analytics needs of various applications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Matured Agile development practices within the team through continuous process improvements and facilitated workshops focused on enhancing team roles and responsibilities in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ensuring robust software quality and minimizing potential defects in future releases of application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advocated for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development environments, which significantly reduced setup time and improved consistency across development, testing,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team deliverables to ensure adherence to best coding practices and project requirements, focusing on maintainability and clarity in the codebase to provide a better developer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manual interventions and enhancing continuous delivery capabilities within the team’s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integrate legacy systems with modern cloud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that facilitated secure and scalable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key stakeholders regularly to provide project updates and gather feedback, ensuring continuous alignment with business values and adapting development efforts to meet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