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Engineer- Contractor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software development, particularly in web and mobile applications. Expertise in Java, .NET, SQL, and cloud-based software solutions, with a strong focus on enhanced user experience and innovative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SQL,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Angular, React, Vue.js, Django, ASP.NET Core,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Microsoft SQL Server,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Docker, Kubernetes, Visual Studio, Eclipse, IntelliJ IDEA,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BDD, Scrum, Kanban, Continuous Integration, Continuous Deployment, Pair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CI/CD Pipelines, Serverless Computing,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Engineer- Contractor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software development lifecycle at ivision, crafting user-friendly applications that drive productivity, employing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optimal collaboration within cross-functional teams while managing project requirements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 and performance metrics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innovative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scalable applications that meet ever-changing client needs within tight deadlines without compromising quality 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deploy applications, ensuring efficient resource management and operational excellence while improving deployment processes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team culture and ensuring the sharing of best practices and knowledge across teams to stay updated with industry technologies and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stakeholders to align development with client needs,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successful implementation of feedback into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and implementing the latest trends in software development,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resulted in the introduction of enhanced functionalities that improved end-user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high-volume web applications by employing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could serve a large number of concurrent users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technical specifications, ensuring clarity in requirements and fostering better communication among project stakeholders while reducing misunderstandings and enhancing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project risks and communicated potential issues to management, ensuring transparency and timely resolutions to maintain project ambitious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structured and maintainable codebases in software projects across multiple product lines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responsiveness, leading to a significant increase in user satisfaction scores.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QA team to run automated test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quality assurance processes and reinforcing software reliability and functionality across multiple deployments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operations and ensuring data integrity within applications designed for high-performance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CI/CD pipelines, automating build and deployment processes, which reduced time-to-market for new products and features significantly, streamlining the overall product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robust web applications at Microsoft, focusing on modern development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strong focus on user functionality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coding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project efficiency, working collaboratively with teams in different regions and enhancing communication and adaptability within diverse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ensuring applications met enterprise standards for performance and security important in commercial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improving team competencies in writing robust code and fostering a culture of quality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specific requirements, translating business needs into technical specifications and subsequently guiding their execution efficiently within team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features for high-traffic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optimization techniques were followed for high scalability and quick response times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to help ensure teams understood architectural choices, contributing to the maintainability and long-term sustainability of projects deployed over several years.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for new product features focusing on innovations in software applications using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accommodate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user authentication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access of applications integrated with third-party services via RESTful APIs streamlined for best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CI/CD pipeline management, playing a significant role in reducing deployment failures and improving software delivery timelines in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improving software development processes by adopting modern tools and technologies, leading teams in the exploration of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processes, reducing latency and improving throughput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stored procedures and query performance enhancements for dynamic data retrieval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