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designing and developing web and mobile applications. Proficient in a variety of technologies, with a strong emphasis on creating efficient and scalable solutions. Committed to staying ahead of industry trends and delivering high-quality software on time.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ASP.NET Core,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Xamarin, Android Studio, iOS SDK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Git,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Firebase, Oracle,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Selenium, Postman, Cypress, SonarQube, TestNG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efficient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user experience optimization, resulting in enhanced client satisfaction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employing methodologies such as Scrum and Kanban to ensure timely delivery of features and improvements aligned with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enhancing system modularity and deployment agility while significantly improving application response times and reliability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operational efficiency and reduce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 processes, ensuring reliability and consistency in application delivery while reducing lead times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security standards were met to facilitate seamless integration with front-end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mentoring to junior developers, fostering a culture of knowledge sharing and continuous improvement within the team, enhancing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debugging and optimization techniques, working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were error-free and met quality standards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through APIs to extend application functionality, improving user accessibility and experience while maintaining strict compliance with data security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software documentation to ensure knowledge transfer and adherence to coding standards, improving team collaboration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introduced new technologies and methodologies to the development team, keeping them abreast of industry trends and best practices for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made recommendations for improvements,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code quality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system architectures and technology choices, evaluating emerging tools and frameworks for inclusion in future projects based on team feedback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sessions to collect feedback, using insights to define enhancements and achieving a product that closely aligned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junior developers on best practices in software development, including coding standards,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use of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backend services and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high scalability and reliability while promoting best practices in architecture and code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multi-disciplinary teams, utilizing collaborative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ensuring alignment with the project's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tasks ranging from database design to query optimization, contributing to performance enhancements and better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UI/UX designers to enhance user interfaces by implementing modern design principles within applications built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accessibility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legacy systems by integrating them with new frameworks, ensuring backward compatibility while enhancing performance and user experience throughout application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of applications from on-premises servers to the cloud, ensuring minimal disruption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for optimal performance and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all software deliverables met high standards of reliability and performance before reaching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codebases, applying refactoring techniques to improve maintainability and performance, ensuring long-term success of application ecosystems with minimal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Agile methodologies across development teams, improving flexibility and responsiveness to changing requirements while ensuring that quality standards were upheld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insights during planning sessions,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deployment strategies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manage service containers.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various architectural patterns for software solutions, focusing on design patterns such as MVC and MVVM, which significantly improved the clarity and robustness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operations teams to effectively troubleshoot system issues and resolve client concerns, using root cause analysis techniques to inform ongoing operational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