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extensive experience in designing and developing web and mobile applications. Proven track record in authorization systems, strong proficiency in Go, Java, and C++, plus expertise in API development and microservices architecture. Committed to contributing to innovative projects in a startup environment while fostering a collaborative team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C++, C#,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Spring, Django, Express, Docker, Kubernetes,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Firebase, Oracle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OAuth, gRPC, OpenAPI, Swagger, Postman,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Jenkins, Git, CI/CD,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Multitenancy, Domain-Driven Design, Event-Driven Architecture, CQRS, Event Sourcing, Reactive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applications, ensuring robust and secure access to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third-party services and enhancing application functionality for clients in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and streamline deployment processes while improving overall development workflows and enabling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team collaboration to enhance project delivery timelines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retrieval and manipulation for high-traffic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product design focusing on user experience and usability to meet diverse client needs, ensuring applications were user-friendly and effective in solving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 team to proactively identify performance bottlenecks and overall application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using modern development tools and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improving authorization models by integrating machine learning algorithms to detect anomalous user behavior based on usage patterns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architecture, APIs, and development protocols to ensure clarity of processes and facilitate onboarding of new developers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 meetings to gather requirements, enabling the development of tailor-made solutions that effectively address client concerns and objectives regarding security and access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through rigorous testing, debugging, and profiling of applications, employing industry-standard tools to ensure the deployment of reliable and high-performance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across platforms, enhancing security and user experience during interactions with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service providers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communication between microservices, ensuring better system interoperability and reduced latency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enabling better collaboration, flexibility, and responsiveness to change throughout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architecture and effective resource management to meet high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services while adhering to best practices for API design, enabling greater flexibility and easier integration for enterprise applications with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collaboration to drive the successful execution of projects, emphasizing adaptive planning and stakeholder communication to align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shared libraries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reuse and standardization across multiple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reliability and performance of data storage solutions while ensuring data integrity and security aligned with enterprise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authorization protocols throughout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verification and adhering to security best practices for sensitive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provided mentorship to junior developers, helping to cultivate a team environment focused on continuous learning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in collaboration with UI/UX designers, enhancing overall user engagement and satisfaction through testing and iterative design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automated build/deployment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delivery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by leveraging data structures and algorithms to enhance code efficiency across legacy applications and new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 to actively contribute to team improvements in practices and ensure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test-driven development approach to writing unit and integration tests, improving software reliability while supporting continuous integration and deployment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