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11 years of experience, proficient in building, deploying, and maintaining high-performance web and mobile applications. Expertise in full stack development, cloud solutions, and collaborative product-driven environments. Proven track record in enhancing user experiences through reliable cloud platforms, utilizing diverse programming languages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C#, Ruby, Java,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Express.js, Django, Flask, Ruby on Rails,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Kubernetes, Docker,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Redis, ElasticSearch,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Webpack, Babel, Jest, Mocha, Git,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scalable cloud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support for diverse applications ranging from static sites to complex multi-service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pipelines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application deployment times and ensuring continuous delivery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user-centric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applications, resulting in a significant improvement in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ownership of software projects, from conception through design, development, and deployment, fostering a culture of collaboration and agile methodologies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observability and improving response times to system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APIs and integrated third-party services, ensuring high availability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integrity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through adaptive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across various devices and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performance, conducting peer code reviews and introducing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rigorous testing and adherence to OWASP guidelines, proactively addressing vulnerabilities and improving data protection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talent and promoting knowledge-sharing sessions on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empowered the team to utilize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features,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clarity and aid in collaboration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 feedback sessions, integrating insights into product features and prioritization, which improved engagement and retention metrics across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by optimizing database queries and load balancing decisions across multi-tiered architectures, leading to smoother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mobile-first approach in designing user interfaces, increasing user retention and engagement through responsive designs tailored for mobile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company's agile transformation by fostering collaboration and iterative improvement in project management, enhancing overall delivery capacity and team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multiple enterprise-level applications leveraging full stack capabilities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robust solutions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UI/UX teams, ensuring seamless integration of user feedback into application features and iterations,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indexing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reducing load times for 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cloud-based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ARM 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web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interoperability with existing systems and enhancing functionality through microservices architecture, allowing for faster response to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immediately addressing bottlenecks and enhancing user experience on a real-time basis.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a focus on maintaining code quality and standards in line with company policies, which fostered a culture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automating build, test, and release processes, which decreased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strategy meetings with cross-functional teams to align technical capabilities with business goals, driving initiatives that increased team agility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modern web technologies and best practices, evolving the toolchain used for application development and deployment, ensuring the team remains competitive in a fast-paced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peer developers on advanced architectural patterns and integration strategies, elevating overall team proficiency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commitment to continuous learning and community engagement in the software development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