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developing scalable web and mobile applications. Adept at leveraging the latest technologies and frameworks, specializing in React, Node.js, and AWS. Proven track record of successful collaboration in cross-functional teams, delivering high-quality software solutions that meet user needs and enhance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Node.js, Express.js, Django, Spring Boot,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Redis, Cassandra,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Terraform, Git, CI/CD,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Chai, Selenium, Postman, Cypress, JUnit, pytest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industry best practices to improve code quality and maintainability while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RESTful APIs utilizing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between frontend and backend systems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iterate on design solutions, ensuring mobile and web applications are user-friendly and performant, adapting to feedback and user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microservices, resulting in improved deployment times and ease of management across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infrastructure, ensuring high availability and resilience in the service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automated testing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code coverage and reducing the number of critical bugs in production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Agile teams, participating in Scrum ceremonies, including sprint planning and retrospectives, fostering a culture of continuous improvement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coding standards, best practices, and career development, creating a supportive learning environment that promotes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feedback, translating business needs into technical specifications and ensuring alignment on project deliverables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to accelerate release cycles and improve efficiency within the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migrations and optimizations for both SQL and NoSQL databases,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upholding high standards of software quality and ensuring adherence to best practices and organizational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of applications and processes, ensuring knowledge sharing and ease of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performance monitoring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application performance, proactively identifying bottlenecks and areas for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DevOps culture within the team, advocating for collaboration between development and operations to streamline deployment processes and reduce time to market.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large-scale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efficient solutions for client-specific needs and ensuring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optimization and performance tuning in server-side applications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application speed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cloud-based technologies, deploying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scalability while managing cloud resources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scopes and timelines, ensuring projects meet high standards of quality and adheres to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offering insights on microservices and monolithic designs, enhancing team decision-making for long-term project success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and integration testing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performance and reliability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features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security while providing seamless user experiences during login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promoting knowledge sharing and enhancing team capabilities through collaborative problem-solving and code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new technologies and frameworks, facilitating the ongoing professional development and fostering a culture of continuous learning and innovation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RESTful services, integrating third-party APIs and data sources to enhance application functionality and delivering exceptional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teams to align product development with market trends, ensuring applications meet current and future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processes, allowing for rapid feedback cycles and constant improvements, fostering a responsive and adaptive development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