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applications. Proficient in key technologies including React, NodeJS, and Typescript, with a strong focus on user-centered design and high-quality code. Adept at collaborating with cross-functional teams to drive product success and deliver impactful solutions. Seeking to leverage extensive technical skills in a fast-paced, mission-oriented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Prisma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Jasmine,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streamlining workflows for millions of users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product requirements into technical specifications, ensuring alignment between vision and execution while prioritizing feature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RESTful APIs to create seamless experiences for patients and dietitians, facilitating efficient communication and interaction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to advocate for best practices in coding, ensuring a commitment to quality and maintainability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type-safe applications, reducing potential runtime errors and enhancing overall code quality during development cycles and routine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releases and improved turnaround times for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efficiency and reducing latency for end-users during peak usage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introduce automated testing solutions, building out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regression testing and improve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agile sprints, employing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communication and timely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to support engineering workflows and enhance onboarding processes for new team members, fostering a culture of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technologies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scalability, and storage solutions, ensuring the infrastructure could handle increased load and maintain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community-driven improvements, attending local meetups focused on the latest trends in software development, which enhanced my learning and fostered industry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high-performance code standards, ensuring deliverables met rigorous quality benchmarks through unit tests and peer reviews, thus minimizing potential flaws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to identify areas of improvement, implementing enhancements to features based on user feedback and established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fostering their growth in software development principles and encouraging a collaborative team environment that values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frontend and backend functionalities while ensuring robust integration across services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and user-friendly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customer experience and increasing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wide selection of technical discussions, offering insights into architectural best practices and innovations that streamlined project workflows and enhanced project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 stack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more responsive and maintainable applications, resulting in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agile methodologies within teams; facilitated iteration planning and retrospectives ensuring a focus on iterative improvements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testing practices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built out testing environments to assure the reliability of complex applications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both internal processes and application functionalities, which proved critical in supporting environmental transitions and onboarding new developers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significantly improving teamwork clarity and resource allocation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stakeholders to derive requirements and translate them into technical deliverables, establishing a productive feedback loop that enhanced feature relevancy.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security best practices in software development, such as data encryption and authentication protocols, to safeguard user information and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peer-led workshops and training sessions, enhancing team skill sets and promoting a culture of continuous professional development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for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complex queries to streamline data access and management for internal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