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skilled Software Engineer with over 9 years of experience in designing and developing innovative web and mobile applications. Expertise in JavaScript and TypeScript, with proficiency in cloud platforms such as AWS and Azure. Strong background in healthcare software development, information security, and Agile methodologies, committed to delivering high-performance solutions in collaborative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Vue.js, React, Node.js, Express.js,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NoSQL, MongoDB, PostgreSQL,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w:t>
      </w:r>
      <w:r w:rsidRPr="00745DD3">
        <w:rPr>
          <w:rFonts w:ascii="Roboto Light" w:eastAsia="Roboto Light" w:hAnsi="Roboto Light" w:cs="Roboto Light"/>
          <w:color w:val="404040" w:themeColor="text1" w:themeTint="BF"/>
          <w:sz w:val="20"/>
          <w:szCs w:val="20"/>
        </w:rPr>
        <w:t xml:space="preserve"> TDD, Jest, Mocha, Chai,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and maintainable software solutions for medical imaging systems, leveraging frameworks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compliance with healthcare data standards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implement, and optimize core application features, resulting in enhanced user experience and operational efficiency in a fast-paced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utilizing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delivery and ensure robust production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Diagnosed and resolved complex issues in clinical environments through advanced debugging techniques and performance optimization, contributing to improved application stability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the team's ability to deliver high-quality software solutions and adapt to changing project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pair programming and knowledge-sharing sessions, fostering a collaborative environment and ensuring that development efforts align with the company's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and auditing measures in software solutions, ensuring compliance with industry standards while safeguarding sensitive healthcare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Amplify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 of serverless applications, leveraging event-driven architecture principles to enhance application scalability and responsiveness against user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significantly improving codebase quality and adherence to coding standards while promoting team learning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point of contact for remote development support, effectively communicating with stakeholders to address technical inquiries and streamline issue resolution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trends in healthcare software, continuously integrating new skills and knowledge into development work to maintain competitive advantage in the field.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development processes through the implementation of best practices in test-driven development (TDD), resulting in reduced error rates and improved software reliability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related to software architectures and development processes, ensuring clear communication and efficient onboarding for new team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interfaces utilizing a combination of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CSS frameworks, improving accessibility and user engagement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routes and performance metrics through the use of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middleware, significantly enhancing the overall speed and efficiency of server responses.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for web platforms and optimizing performance for mobile applications within the healthcare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technical specifications and architecture for software applications, ensuring alignment with organizational goals and end-user needs in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 services into existing applications, enhancing the capability of systems to interact seamlessly while maintaining high standards of security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of legacy systems to modern cloud-based architectures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processes, reduced operational costs, and improved system reliability under stress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actively participating in sprint planning meetings and daily stand-ups, optimizing team collaboration and workflow efficiency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quality control measures and ensure that applications met high performance and security standards before production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skill enhancement through self-paced learning resources and participation in hackathons, aiming to stay at the forefront of technology trends relevant to the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discussions around best practices for incorporating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into daily work, which improved collaboration between development and operations teams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for version control and project management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transparency and project tracking within team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deployment of containerized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efficient resource utilization and streamlined workflows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and maintenance of project documentation, ensuring all aspects of the software development lifecycle were clearly outlined and communicated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optimization techniques within existing frameworks, reducing load times and improving user satisfaction in web and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sessions, gathering feedback to refine user interfaces and enhance overall user experience in developed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