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Proven ability to collaborate cross-functionally and leverage a robust tech stack, notably in C#/.NET and JavaScript frameworks like React. Committed to delivering high-quality software solutions and improving operational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ASP.NET Webforms, React, XAML, WPF, Xamarin, Maui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Docker, Jenkins, Webpack, npm, NuGet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Firebase, Heroku, IBM Cloud, DigitalOcean,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MSTest, Selenium, Mocha, Chai, xUnit, Postman,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features in the Lenos Event Marketing &amp; Management platform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web and mobile applications, achieving a more integrated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performance and responsiveness of applications, which led to higher client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 user experience with visually appealing layouts and interactive elements that adhered to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meetings with departmental representatives to articulate customer feedback and feature requests, significantly contributing to the alignment of development priorities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operational effectiveness by identifying process improvements and documenting gaps in features, ensuring that the team could deliver better software updates and product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agile ceremonies, fostering a collaborative engineering culture that emphasized quality and agility in project delivery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analytics and solutions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 performance and gather meaningful insights, driving data-informed decisions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internal processes and client-facing features, providing clarity for users and facilitating easier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continuous improvement of software quality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designers to ensure designs translated effectively into functional and attractive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engineers, enhancing their knowledge of technological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building a more proficient and skilled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workflow and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design mockups and incorporate user feedback into the final product iteration phase, ensuring effective communication of design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APIs which enhanced overall functionality and customer engagement through seamless data sharing with external platforms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deployment across various environments and enhancing scalability while reducing deployment times.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boosted application efficiency and user experience within corporate projects at Microsoft; integrated modern programming practices and efficient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deliver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allowing enhanced data management and reporting capabilities, which directly impacted project sustainability and customer feedback scores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application quality, thereby effectively reducing the number of post-release defects detected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incorporated them into user interface designs for mobile applications, ensuring a consistent look and feel across various platforms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participated in sprint reviews, facilitating a proactive approach to project management while focusing on continuous iteration and improvement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emphasized coding standards compliance, team collaboration, and overall project quality enhancements, showcasing leadership and technical acumen.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 to elevate junior developers' skills, focusing on essential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single-page applications, which resulted in a significant enhancement of user interaction and experience on digital platforms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accessibility and usability in corporate environments, creating more inclusive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innovative project features by proposing and implementing new software solutions and design patterns that increased maintenance and extensibility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stakeholders to articulate business requirements, translating them into scalable technology solutions that align with overall corporate strategy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training workshops on cloud service integration,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proficiency and project readiness for upcoming software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